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773F0A">
        <w:rPr>
          <w:b/>
          <w:i/>
          <w:u w:val="single"/>
        </w:rPr>
        <w:t>7</w:t>
      </w:r>
    </w:p>
    <w:p w:rsidR="00860659" w:rsidRDefault="00860659" w:rsidP="00773F0A">
      <w:pPr>
        <w:pStyle w:val="BodyText2"/>
        <w:spacing w:line="240" w:lineRule="auto"/>
        <w:ind w:right="442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Pr="00860659" w:rsidRDefault="00AB1E31" w:rsidP="00773F0A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773F0A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представяме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участие в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процедура за </w:t>
      </w:r>
      <w:proofErr w:type="spellStart"/>
      <w:r w:rsidRPr="00752C5D">
        <w:rPr>
          <w:lang w:val="ru-RU"/>
        </w:rPr>
        <w:t>възлагане</w:t>
      </w:r>
      <w:proofErr w:type="spellEnd"/>
      <w:r w:rsidRPr="00752C5D">
        <w:rPr>
          <w:lang w:val="ru-RU"/>
        </w:rPr>
        <w:t xml:space="preserve"> на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FD005C" w:rsidRPr="00073EDB">
        <w:rPr>
          <w:b/>
          <w:bCs/>
          <w:color w:val="000000" w:themeColor="text1"/>
        </w:rPr>
        <w:t>„</w:t>
      </w:r>
      <w:r w:rsidR="00EB40D0" w:rsidRPr="00A313E2">
        <w:rPr>
          <w:b/>
          <w:color w:val="000000"/>
        </w:rPr>
        <w:t>Упражняване на строителен надзор при изпълнението на СМР на обект</w:t>
      </w:r>
      <w:r w:rsidR="00EB40D0" w:rsidRPr="00A313E2">
        <w:rPr>
          <w:b/>
        </w:rPr>
        <w:t>: „Реконструкция и рехабилитация на</w:t>
      </w:r>
      <w:r w:rsidR="00EB40D0">
        <w:rPr>
          <w:b/>
        </w:rPr>
        <w:t xml:space="preserve"> път GAB1169/III-404, Севлиево </w:t>
      </w:r>
      <w:r w:rsidR="00EB40D0" w:rsidRPr="00A313E2">
        <w:rPr>
          <w:b/>
        </w:rPr>
        <w:t>– Крушево – Младен –  яз. „Ал. Стамболийски“. Участък от км. 0 +000 до км. 13 +730</w:t>
      </w:r>
      <w:r w:rsidR="00FD005C" w:rsidRPr="00AD692A">
        <w:rPr>
          <w:b/>
          <w:color w:val="000000" w:themeColor="text1"/>
        </w:rPr>
        <w:t>”</w:t>
      </w:r>
    </w:p>
    <w:p w:rsidR="00FD005C" w:rsidRDefault="00FD005C" w:rsidP="00773F0A">
      <w:pPr>
        <w:jc w:val="both"/>
        <w:rPr>
          <w:b/>
          <w:color w:val="000000"/>
          <w:spacing w:val="-1"/>
        </w:rPr>
      </w:pPr>
    </w:p>
    <w:p w:rsidR="007B08CD" w:rsidRPr="007B08CD" w:rsidRDefault="00A54D35" w:rsidP="00773F0A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773F0A" w:rsidRDefault="00773F0A" w:rsidP="00773F0A">
      <w:pPr>
        <w:pStyle w:val="BodyText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BodyText"/>
        <w:spacing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="00773F0A">
        <w:rPr>
          <w:rFonts w:eastAsia="SimSun"/>
          <w:b/>
          <w:caps/>
        </w:rPr>
        <w:t xml:space="preserve">    </w:t>
      </w:r>
      <w:r w:rsidRPr="00270F3A">
        <w:rPr>
          <w:rFonts w:eastAsia="SimSun"/>
          <w:b/>
          <w:caps/>
        </w:rPr>
        <w:tab/>
      </w:r>
      <w:r w:rsidRPr="00270F3A">
        <w:rPr>
          <w:rFonts w:eastAsia="SimSun"/>
          <w:b/>
        </w:rPr>
        <w:tab/>
        <w:t xml:space="preserve">    </w:t>
      </w:r>
      <w:r>
        <w:rPr>
          <w:rFonts w:eastAsia="SimSun"/>
          <w:b/>
        </w:rPr>
        <w:t xml:space="preserve">     </w:t>
      </w:r>
      <w:r w:rsidR="00773F0A">
        <w:rPr>
          <w:rFonts w:eastAsia="SimSun"/>
          <w:b/>
        </w:rPr>
        <w:t xml:space="preserve">     </w:t>
      </w:r>
      <w:r>
        <w:rPr>
          <w:rFonts w:eastAsia="SimSun"/>
          <w:b/>
        </w:rPr>
        <w:t xml:space="preserve">     ……</w:t>
      </w:r>
      <w:r w:rsidRPr="00270F3A">
        <w:rPr>
          <w:rFonts w:eastAsia="SimSun"/>
          <w:b/>
        </w:rPr>
        <w:t>…</w:t>
      </w:r>
      <w:r>
        <w:rPr>
          <w:rFonts w:eastAsia="SimSun"/>
          <w:b/>
        </w:rPr>
        <w:t>…</w:t>
      </w:r>
      <w:r w:rsidRPr="00270F3A">
        <w:rPr>
          <w:rFonts w:eastAsia="SimSun"/>
          <w:b/>
        </w:rPr>
        <w:t>……… лева без ДДС</w:t>
      </w:r>
    </w:p>
    <w:p w:rsidR="00860659" w:rsidRPr="00860659" w:rsidRDefault="00A54D35" w:rsidP="00773F0A">
      <w:pPr>
        <w:pStyle w:val="BodyText"/>
        <w:spacing w:line="360" w:lineRule="auto"/>
        <w:jc w:val="both"/>
        <w:rPr>
          <w:rFonts w:eastAsia="SimSun"/>
          <w:b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</w:t>
      </w:r>
      <w:r w:rsidR="00773F0A">
        <w:rPr>
          <w:rFonts w:eastAsia="SimSun"/>
          <w:i/>
        </w:rPr>
        <w:t>……………</w:t>
      </w:r>
      <w:r w:rsidRPr="00270F3A">
        <w:rPr>
          <w:rFonts w:eastAsia="SimSun"/>
          <w:i/>
        </w:rPr>
        <w:t>…………………………………………………………….…..)лева без ДДС</w:t>
      </w:r>
    </w:p>
    <w:p w:rsidR="00773F0A" w:rsidRDefault="00773F0A" w:rsidP="00773F0A">
      <w:pPr>
        <w:pStyle w:val="BodyText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BodyText"/>
        <w:spacing w:before="240"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Pr="00270F3A">
        <w:rPr>
          <w:rFonts w:eastAsia="SimSun"/>
          <w:b/>
        </w:rPr>
        <w:tab/>
      </w:r>
      <w:r w:rsidRPr="00270F3A"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       </w:t>
      </w:r>
      <w:r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</w:t>
      </w:r>
      <w:r>
        <w:rPr>
          <w:rFonts w:eastAsia="SimSun"/>
          <w:b/>
        </w:rPr>
        <w:t xml:space="preserve">  </w:t>
      </w:r>
      <w:r w:rsidRPr="00270F3A">
        <w:rPr>
          <w:rFonts w:eastAsia="SimSun"/>
          <w:b/>
        </w:rPr>
        <w:t xml:space="preserve"> …………………… лева с ДДС</w:t>
      </w:r>
    </w:p>
    <w:p w:rsidR="00860659" w:rsidRPr="00860659" w:rsidRDefault="00A54D35" w:rsidP="00773F0A">
      <w:pPr>
        <w:pStyle w:val="BodyText"/>
        <w:spacing w:line="360" w:lineRule="auto"/>
        <w:rPr>
          <w:rFonts w:eastAsia="SimSun"/>
          <w:i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……………………</w:t>
      </w:r>
      <w:r w:rsidR="00773F0A">
        <w:rPr>
          <w:rFonts w:eastAsia="SimSun"/>
          <w:i/>
        </w:rPr>
        <w:t>………………</w:t>
      </w:r>
      <w:r w:rsidRPr="00270F3A">
        <w:rPr>
          <w:rFonts w:eastAsia="SimSun"/>
          <w:i/>
        </w:rPr>
        <w:t>……………………………………………….…..)лева с ДДС</w:t>
      </w:r>
    </w:p>
    <w:p w:rsidR="00C545FB" w:rsidRDefault="00C545FB" w:rsidP="00773F0A">
      <w:pPr>
        <w:spacing w:before="120"/>
        <w:ind w:right="23"/>
        <w:jc w:val="both"/>
        <w:rPr>
          <w:color w:val="000000" w:themeColor="text1"/>
        </w:rPr>
      </w:pPr>
    </w:p>
    <w:p w:rsidR="00C545FB" w:rsidRPr="00C545FB" w:rsidRDefault="00C545FB" w:rsidP="00773F0A">
      <w:pPr>
        <w:spacing w:before="120"/>
        <w:ind w:right="23"/>
        <w:jc w:val="both"/>
        <w:rPr>
          <w:b/>
          <w:color w:val="000000" w:themeColor="text1"/>
        </w:rPr>
      </w:pPr>
      <w:r w:rsidRPr="00C545FB">
        <w:rPr>
          <w:b/>
          <w:color w:val="000000" w:themeColor="text1"/>
        </w:rPr>
        <w:t xml:space="preserve">АВАНС </w:t>
      </w:r>
      <w:r w:rsidRPr="00C545FB">
        <w:rPr>
          <w:b/>
          <w:color w:val="000000" w:themeColor="text1"/>
        </w:rPr>
        <w:tab/>
      </w:r>
      <w:r w:rsidRPr="00C545FB">
        <w:rPr>
          <w:b/>
          <w:color w:val="000000" w:themeColor="text1"/>
        </w:rPr>
        <w:tab/>
      </w:r>
      <w:r w:rsidRPr="00C545FB">
        <w:rPr>
          <w:b/>
          <w:color w:val="000000" w:themeColor="text1"/>
        </w:rPr>
        <w:tab/>
        <w:t>…………………….. %</w:t>
      </w:r>
    </w:p>
    <w:p w:rsidR="00C545FB" w:rsidRPr="00C545FB" w:rsidRDefault="00C545FB" w:rsidP="00773F0A">
      <w:pPr>
        <w:spacing w:before="120"/>
        <w:ind w:right="23"/>
        <w:jc w:val="both"/>
        <w:rPr>
          <w:i/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C545FB">
        <w:rPr>
          <w:i/>
          <w:color w:val="000000" w:themeColor="text1"/>
        </w:rPr>
        <w:t>/не повече от 50 %/</w:t>
      </w:r>
    </w:p>
    <w:p w:rsidR="00C545FB" w:rsidRDefault="00C545FB" w:rsidP="00773F0A">
      <w:pPr>
        <w:spacing w:before="120"/>
        <w:ind w:right="23"/>
        <w:jc w:val="both"/>
        <w:rPr>
          <w:color w:val="000000" w:themeColor="text1"/>
        </w:rPr>
      </w:pPr>
    </w:p>
    <w:p w:rsidR="002206FE" w:rsidRDefault="002206FE" w:rsidP="00773F0A">
      <w:pPr>
        <w:spacing w:before="120"/>
        <w:ind w:right="23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lastRenderedPageBreak/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773F0A">
      <w:pPr>
        <w:tabs>
          <w:tab w:val="left" w:pos="0"/>
        </w:tabs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</w:t>
      </w:r>
      <w:r w:rsidR="00AD692A">
        <w:rPr>
          <w:color w:val="000000" w:themeColor="text1"/>
        </w:rPr>
        <w:t>ата</w:t>
      </w:r>
      <w:r>
        <w:rPr>
          <w:color w:val="000000" w:themeColor="text1"/>
        </w:rPr>
        <w:t xml:space="preserve"> от нас </w:t>
      </w:r>
      <w:r w:rsidR="00AD692A">
        <w:rPr>
          <w:color w:val="000000" w:themeColor="text1"/>
        </w:rPr>
        <w:t>цена</w:t>
      </w:r>
      <w:r>
        <w:rPr>
          <w:color w:val="000000" w:themeColor="text1"/>
        </w:rPr>
        <w:t xml:space="preserve"> </w:t>
      </w:r>
      <w:r w:rsidR="00AD692A">
        <w:rPr>
          <w:color w:val="000000" w:themeColor="text1"/>
        </w:rPr>
        <w:t>е</w:t>
      </w:r>
      <w:r>
        <w:rPr>
          <w:color w:val="000000" w:themeColor="text1"/>
        </w:rPr>
        <w:t xml:space="preserve"> определен</w:t>
      </w:r>
      <w:r w:rsidR="00AD692A">
        <w:rPr>
          <w:color w:val="000000" w:themeColor="text1"/>
        </w:rPr>
        <w:t>а</w:t>
      </w:r>
      <w:r>
        <w:rPr>
          <w:color w:val="000000" w:themeColor="text1"/>
        </w:rPr>
        <w:t xml:space="preserve"> при пълно съответствие с условията от документацията </w:t>
      </w:r>
      <w:r w:rsidR="00AD692A">
        <w:rPr>
          <w:color w:val="000000" w:themeColor="text1"/>
        </w:rPr>
        <w:t>за участие в обществената поръчка и включва</w:t>
      </w:r>
      <w:r>
        <w:rPr>
          <w:color w:val="000000" w:themeColor="text1"/>
        </w:rPr>
        <w:t xml:space="preserve">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 xml:space="preserve">Задължаваме се, ако нашата оферта бъде приета и сме определени за Изпълнител, да изпълним </w:t>
      </w:r>
      <w:r w:rsidR="00773F0A">
        <w:rPr>
          <w:color w:val="000000" w:themeColor="text1"/>
        </w:rPr>
        <w:t>услугите</w:t>
      </w:r>
      <w:r>
        <w:rPr>
          <w:color w:val="000000" w:themeColor="text1"/>
        </w:rPr>
        <w:t>, съгласно сроковете и условията, залегнали в договора.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773F0A" w:rsidRDefault="00773F0A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2206FE" w:rsidRDefault="002206FE" w:rsidP="002206FE">
      <w:pPr>
        <w:tabs>
          <w:tab w:val="left" w:pos="0"/>
          <w:tab w:val="left" w:pos="4860"/>
        </w:tabs>
        <w:spacing w:after="120"/>
        <w:rPr>
          <w:sz w:val="20"/>
          <w:lang w:val="en-US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91A2E" w:rsidRPr="00773F0A" w:rsidRDefault="00773F0A" w:rsidP="00773F0A">
      <w:pPr>
        <w:shd w:val="clear" w:color="auto" w:fill="FFFFFF"/>
        <w:spacing w:line="276" w:lineRule="auto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думи.</w:t>
      </w:r>
    </w:p>
    <w:sectPr w:rsidR="00691A2E" w:rsidRPr="00773F0A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9E5" w:rsidRDefault="008009E5" w:rsidP="00A758BA">
      <w:r>
        <w:separator/>
      </w:r>
    </w:p>
  </w:endnote>
  <w:endnote w:type="continuationSeparator" w:id="0">
    <w:p w:rsidR="008009E5" w:rsidRDefault="008009E5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FB7258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C545FB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9E5" w:rsidRDefault="008009E5" w:rsidP="00A758BA">
      <w:r>
        <w:separator/>
      </w:r>
    </w:p>
  </w:footnote>
  <w:footnote w:type="continuationSeparator" w:id="0">
    <w:p w:rsidR="008009E5" w:rsidRDefault="008009E5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FD005C" w:rsidP="00AD692A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65984"/>
    <w:rsid w:val="0007015C"/>
    <w:rsid w:val="000A1168"/>
    <w:rsid w:val="000C5334"/>
    <w:rsid w:val="000D35B1"/>
    <w:rsid w:val="000E62CF"/>
    <w:rsid w:val="001170B3"/>
    <w:rsid w:val="0015680A"/>
    <w:rsid w:val="001971E0"/>
    <w:rsid w:val="001A5103"/>
    <w:rsid w:val="001B30B3"/>
    <w:rsid w:val="001B39DE"/>
    <w:rsid w:val="002206FE"/>
    <w:rsid w:val="0022420F"/>
    <w:rsid w:val="002256C7"/>
    <w:rsid w:val="0025477D"/>
    <w:rsid w:val="00263516"/>
    <w:rsid w:val="00292432"/>
    <w:rsid w:val="002E61A1"/>
    <w:rsid w:val="0038706B"/>
    <w:rsid w:val="003E67F6"/>
    <w:rsid w:val="004011A8"/>
    <w:rsid w:val="00445D77"/>
    <w:rsid w:val="00474CD7"/>
    <w:rsid w:val="004A60A1"/>
    <w:rsid w:val="004F2C28"/>
    <w:rsid w:val="00541B79"/>
    <w:rsid w:val="005A13D0"/>
    <w:rsid w:val="005D79F1"/>
    <w:rsid w:val="005F25F3"/>
    <w:rsid w:val="006563EA"/>
    <w:rsid w:val="0067291D"/>
    <w:rsid w:val="00691A2E"/>
    <w:rsid w:val="006D18EB"/>
    <w:rsid w:val="006F2C4A"/>
    <w:rsid w:val="006F4990"/>
    <w:rsid w:val="007126F6"/>
    <w:rsid w:val="007351C2"/>
    <w:rsid w:val="00763389"/>
    <w:rsid w:val="00773F0A"/>
    <w:rsid w:val="007942E1"/>
    <w:rsid w:val="007A31CA"/>
    <w:rsid w:val="007B08CD"/>
    <w:rsid w:val="007E2678"/>
    <w:rsid w:val="007E3DCE"/>
    <w:rsid w:val="008009E5"/>
    <w:rsid w:val="00807BF3"/>
    <w:rsid w:val="008104BC"/>
    <w:rsid w:val="00822675"/>
    <w:rsid w:val="00857A70"/>
    <w:rsid w:val="00860659"/>
    <w:rsid w:val="008D1C02"/>
    <w:rsid w:val="008D79A6"/>
    <w:rsid w:val="008E1F50"/>
    <w:rsid w:val="009327AC"/>
    <w:rsid w:val="00932865"/>
    <w:rsid w:val="00953873"/>
    <w:rsid w:val="009914E4"/>
    <w:rsid w:val="00997D7C"/>
    <w:rsid w:val="009A6E94"/>
    <w:rsid w:val="009D0D4C"/>
    <w:rsid w:val="009D2495"/>
    <w:rsid w:val="009E33B1"/>
    <w:rsid w:val="00A00654"/>
    <w:rsid w:val="00A12D0E"/>
    <w:rsid w:val="00A17BD9"/>
    <w:rsid w:val="00A54D35"/>
    <w:rsid w:val="00A5790B"/>
    <w:rsid w:val="00A67EB7"/>
    <w:rsid w:val="00A7070C"/>
    <w:rsid w:val="00A74D47"/>
    <w:rsid w:val="00A758BA"/>
    <w:rsid w:val="00AA47D5"/>
    <w:rsid w:val="00AB1E31"/>
    <w:rsid w:val="00AD692A"/>
    <w:rsid w:val="00AE0F4E"/>
    <w:rsid w:val="00B112AC"/>
    <w:rsid w:val="00B11C52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545FB"/>
    <w:rsid w:val="00CA7D8D"/>
    <w:rsid w:val="00CE39A9"/>
    <w:rsid w:val="00DA440B"/>
    <w:rsid w:val="00E04F87"/>
    <w:rsid w:val="00E32FD0"/>
    <w:rsid w:val="00E90908"/>
    <w:rsid w:val="00E92E7B"/>
    <w:rsid w:val="00EA4787"/>
    <w:rsid w:val="00EB40D0"/>
    <w:rsid w:val="00EB6510"/>
    <w:rsid w:val="00ED7AF0"/>
    <w:rsid w:val="00F40CE8"/>
    <w:rsid w:val="00F56BD9"/>
    <w:rsid w:val="00F8071C"/>
    <w:rsid w:val="00FB7258"/>
    <w:rsid w:val="00FD005C"/>
    <w:rsid w:val="00FE682E"/>
    <w:rsid w:val="00FF1326"/>
    <w:rsid w:val="00FF2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23</cp:revision>
  <dcterms:created xsi:type="dcterms:W3CDTF">2016-12-01T13:29:00Z</dcterms:created>
  <dcterms:modified xsi:type="dcterms:W3CDTF">2018-03-07T14:12:00Z</dcterms:modified>
</cp:coreProperties>
</file>