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1B" w:rsidRDefault="00B26F1B" w:rsidP="00C87BED">
      <w:pPr>
        <w:pBdr>
          <w:bottom w:val="single" w:sz="12" w:space="1" w:color="auto"/>
        </w:pBdr>
        <w:rPr>
          <w:lang w:val="bg-BG"/>
        </w:rPr>
      </w:pP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  <w:r>
        <w:rPr>
          <w:lang w:val="bg-BG"/>
        </w:rPr>
        <w:softHyphen/>
      </w:r>
    </w:p>
    <w:p w:rsidR="00180035" w:rsidRPr="00180035" w:rsidRDefault="001273D2" w:rsidP="00106F0A">
      <w:pPr>
        <w:jc w:val="center"/>
        <w:rPr>
          <w:b/>
          <w:lang w:val="bg-BG"/>
        </w:rPr>
      </w:pPr>
      <w:r>
        <w:rPr>
          <w:b/>
          <w:lang w:val="bg-BG"/>
        </w:rPr>
        <w:t>ФЕСТИВАЛ НА БИЛКИТЕ с.МЛАДЕН – трето издание</w:t>
      </w:r>
    </w:p>
    <w:p w:rsidR="002B5F7A" w:rsidRPr="002B5F7A" w:rsidRDefault="007D18C5" w:rsidP="003D1098">
      <w:pPr>
        <w:jc w:val="both"/>
        <w:rPr>
          <w:lang w:val="bg-BG"/>
        </w:rPr>
      </w:pPr>
      <w:bookmarkStart w:id="0" w:name="_GoBack"/>
      <w:r>
        <w:rPr>
          <w:lang w:val="bg-BG"/>
        </w:rPr>
        <w:t>Еньовден</w:t>
      </w:r>
      <w:r w:rsidR="001117C3">
        <w:t>.</w:t>
      </w:r>
      <w:r>
        <w:rPr>
          <w:lang w:val="bg-BG"/>
        </w:rPr>
        <w:t xml:space="preserve"> </w:t>
      </w:r>
      <w:r w:rsidR="002B5F7A" w:rsidRPr="002B5F7A">
        <w:rPr>
          <w:lang w:val="bg-BG"/>
        </w:rPr>
        <w:t>Тайнство и магия, в която слънцето, водата, росата, билките, цветята, мълчанието, думите, песните, хората  се вплитат в едно неделимо цяло – празника.</w:t>
      </w:r>
      <w:r w:rsidR="003D1098">
        <w:rPr>
          <w:lang w:val="bg-BG"/>
        </w:rPr>
        <w:t xml:space="preserve"> </w:t>
      </w:r>
      <w:r w:rsidR="001117C3">
        <w:rPr>
          <w:lang w:val="bg-BG"/>
        </w:rPr>
        <w:t xml:space="preserve">На връх Еньовден ще се проведе третото издание на </w:t>
      </w:r>
      <w:r w:rsidR="003D1098">
        <w:rPr>
          <w:lang w:val="bg-BG"/>
        </w:rPr>
        <w:t>Фестивал</w:t>
      </w:r>
      <w:r w:rsidR="001117C3">
        <w:rPr>
          <w:lang w:val="bg-BG"/>
        </w:rPr>
        <w:t>а</w:t>
      </w:r>
      <w:r w:rsidR="003D1098">
        <w:rPr>
          <w:lang w:val="bg-BG"/>
        </w:rPr>
        <w:t xml:space="preserve"> на билките в с.Младен</w:t>
      </w:r>
      <w:r w:rsidR="001117C3">
        <w:rPr>
          <w:lang w:val="bg-BG"/>
        </w:rPr>
        <w:t>, който тази година ще бъде двудневен и с международно участие.</w:t>
      </w:r>
      <w:r w:rsidR="003D1098">
        <w:rPr>
          <w:lang w:val="bg-BG"/>
        </w:rPr>
        <w:t xml:space="preserve"> </w:t>
      </w:r>
      <w:r w:rsidR="001117C3">
        <w:rPr>
          <w:lang w:val="bg-BG"/>
        </w:rPr>
        <w:t>Ор</w:t>
      </w:r>
      <w:r w:rsidR="003D1098">
        <w:rPr>
          <w:lang w:val="bg-BG"/>
        </w:rPr>
        <w:t>ганиз</w:t>
      </w:r>
      <w:r w:rsidR="001117C3">
        <w:rPr>
          <w:lang w:val="bg-BG"/>
        </w:rPr>
        <w:t>атори отново са</w:t>
      </w:r>
      <w:r w:rsidR="003D1098">
        <w:rPr>
          <w:lang w:val="bg-BG"/>
        </w:rPr>
        <w:t xml:space="preserve"> </w:t>
      </w:r>
      <w:r w:rsidR="003D1098">
        <w:t>Асоциация за културно, стопанско, евристично и лингвистично сътрудничество</w:t>
      </w:r>
      <w:r w:rsidR="001117C3">
        <w:rPr>
          <w:lang w:val="bg-BG"/>
        </w:rPr>
        <w:t xml:space="preserve"> и кметството на с.Младен, с подкрепата на община Севлиево.</w:t>
      </w:r>
      <w:r w:rsidR="003D1098">
        <w:rPr>
          <w:lang w:val="bg-BG"/>
        </w:rPr>
        <w:t xml:space="preserve"> </w:t>
      </w:r>
    </w:p>
    <w:p w:rsidR="001117C3" w:rsidRDefault="002B5F7A" w:rsidP="003D1098">
      <w:pPr>
        <w:jc w:val="both"/>
        <w:rPr>
          <w:lang w:val="bg-BG"/>
        </w:rPr>
      </w:pPr>
      <w:r w:rsidRPr="002B5F7A">
        <w:rPr>
          <w:lang w:val="bg-BG"/>
        </w:rPr>
        <w:t>Първият летен ден е изпълнен с вяра в слънчевия кръговрат, с надежда за изцеление, здраве, любов, плодородие, задомяване, благополучие.</w:t>
      </w:r>
      <w:r w:rsidR="003D1098">
        <w:rPr>
          <w:lang w:val="bg-BG"/>
        </w:rPr>
        <w:t xml:space="preserve"> </w:t>
      </w:r>
      <w:r w:rsidRPr="002B5F7A">
        <w:rPr>
          <w:lang w:val="bg-BG"/>
        </w:rPr>
        <w:t>Според народните поверия болестите са 77 и половина и за всичките има лековито растение, но за половинката -„безименната болест”, билката я знаят само билкарите и знахарите. На Еньовден хората, и най-вече болните, се къпят за здраве в лековити извори, кладенци и чешми.</w:t>
      </w:r>
      <w:r w:rsidR="00481DC0">
        <w:rPr>
          <w:lang w:val="bg-BG"/>
        </w:rPr>
        <w:t xml:space="preserve"> </w:t>
      </w:r>
      <w:r w:rsidRPr="002B5F7A">
        <w:rPr>
          <w:lang w:val="bg-BG"/>
        </w:rPr>
        <w:t xml:space="preserve">Няма друг традиционен празник, който да е общ за повечето европейски народи – наследниците на славяни, келти, гали и римляни посрещат изгрева на лятното слънце с надеждата за здраве, любов, плодородие и с вярата, че доброто ще победи злото. </w:t>
      </w:r>
    </w:p>
    <w:p w:rsidR="002B5F7A" w:rsidRPr="002B5F7A" w:rsidRDefault="001117C3" w:rsidP="003D1098">
      <w:pPr>
        <w:jc w:val="both"/>
        <w:rPr>
          <w:lang w:val="bg-BG"/>
        </w:rPr>
      </w:pPr>
      <w:r>
        <w:rPr>
          <w:lang w:val="bg-BG"/>
        </w:rPr>
        <w:t xml:space="preserve">Фестивалът на билките е подготвил богата и разнообразна прорама, в която гостите могат да вземат активно участие, ще има много </w:t>
      </w:r>
      <w:r w:rsidR="00347E8C">
        <w:rPr>
          <w:lang w:val="bg-BG"/>
        </w:rPr>
        <w:t xml:space="preserve">забавни </w:t>
      </w:r>
      <w:r>
        <w:rPr>
          <w:lang w:val="bg-BG"/>
        </w:rPr>
        <w:t xml:space="preserve">предизвикателства със състезателен характер, </w:t>
      </w:r>
      <w:r w:rsidR="00347E8C">
        <w:rPr>
          <w:lang w:val="bg-BG"/>
        </w:rPr>
        <w:t>някои започнаха вече във фейсбук страницата на събитието. По</w:t>
      </w:r>
      <w:r>
        <w:rPr>
          <w:lang w:val="bg-BG"/>
        </w:rPr>
        <w:t xml:space="preserve"> традиция за всички ще има прясно приготвен билков чай. За желаещите да нощуват на палатки отново ще осигурим място за лагеруване. Производителите на билкови, био и еко продукти също са добре дошли да предложат своите стоки</w:t>
      </w:r>
      <w:r w:rsidR="00347E8C">
        <w:rPr>
          <w:lang w:val="bg-BG"/>
        </w:rPr>
        <w:t>.</w:t>
      </w:r>
    </w:p>
    <w:p w:rsidR="0082786D" w:rsidRDefault="00347E8C" w:rsidP="00B26F1B">
      <w:pPr>
        <w:rPr>
          <w:lang w:val="bg-BG"/>
        </w:rPr>
      </w:pPr>
      <w:r>
        <w:rPr>
          <w:lang w:val="bg-BG"/>
        </w:rPr>
        <w:t>Ето основните акценти в програмата на Фестивала:</w:t>
      </w:r>
    </w:p>
    <w:p w:rsidR="002C4D4B" w:rsidRPr="002C4D4B" w:rsidRDefault="002C4D4B" w:rsidP="002C4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GB"/>
        </w:rPr>
        <w:t>23 юни:</w:t>
      </w:r>
    </w:p>
    <w:p w:rsidR="002C4D4B" w:rsidRPr="002C4D4B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Ателие 1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- 17:30 ч. -  "Как да си направим билкова градина"</w:t>
      </w:r>
      <w:r w:rsidR="004E20EB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– ще създадем заедно билкова/цветна градина в центъра на селото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Ателие 2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- 19:30 ч. - </w:t>
      </w:r>
      <w:r w:rsidR="00A20467">
        <w:rPr>
          <w:lang w:val="bg-BG"/>
        </w:rPr>
        <w:t>Еньовденска раздумка с Татяна Цанкова</w:t>
      </w:r>
      <w:r w:rsidR="00A20467"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 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- в неформална обстановка да споделим легенди и митове за Еньовден, самодиви, Еньова буля, истории, свързани с билки и т.н.</w:t>
      </w:r>
    </w:p>
    <w:p w:rsidR="002C4D4B" w:rsidRPr="002C4D4B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GB"/>
        </w:rPr>
        <w:t>24 юни: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Ателие 3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- 5:00 ч. -  "Магията на Еньовден" - заедно ще посрещнем изгрева, ще се окъпем в утринната</w:t>
      </w:r>
      <w:r w:rsidR="004E20EB">
        <w:rPr>
          <w:rFonts w:ascii="Times New Roman" w:eastAsia="Times New Roman" w:hAnsi="Times New Roman"/>
          <w:sz w:val="24"/>
          <w:szCs w:val="24"/>
          <w:lang w:eastAsia="en-GB"/>
        </w:rPr>
        <w:t xml:space="preserve"> роса и ще берем билки в полето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Ателие 4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- 8:00 ч. - "Еньов венец"</w:t>
      </w:r>
    </w:p>
    <w:p w:rsidR="002C4D4B" w:rsidRPr="002C4D4B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Водещ: Атанас Бончев - Наката</w:t>
      </w:r>
    </w:p>
    <w:p w:rsidR="002C4D4B" w:rsidRPr="002C4D4B" w:rsidRDefault="002C4D4B" w:rsidP="002C4D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10:00</w:t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 xml:space="preserve"> ч.</w:t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- ОФИЦИАЛНО ОТКРИВАНЕ НА ФЕСТИВАЛА</w:t>
      </w:r>
    </w:p>
    <w:p w:rsidR="002C4D4B" w:rsidRPr="002C4D4B" w:rsidRDefault="002C4D4B" w:rsidP="002C4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10:30 </w:t>
      </w:r>
      <w:r w:rsidRPr="002C4D4B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ч. 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- Лекция на д-р Петър Димков, дискусия</w:t>
      </w:r>
    </w:p>
    <w:p w:rsidR="002B5F7A" w:rsidRPr="002B5F7A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12:00</w:t>
      </w:r>
      <w:r w:rsidRPr="002C4D4B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ч. 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 - </w:t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Награждаване 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на победителите от конкурса за детска рисунка на тема </w:t>
      </w:r>
      <w:r w:rsidRPr="002C4D4B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"Еньовден на село"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2B5F7A"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Ателие 5</w:t>
      </w:r>
      <w:r w:rsidR="002B5F7A"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</w:t>
      </w:r>
      <w:r w:rsidR="002B5F7A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2B5F7A" w:rsidRPr="002C4D4B">
        <w:rPr>
          <w:rFonts w:ascii="Times New Roman" w:eastAsia="Times New Roman" w:hAnsi="Times New Roman"/>
          <w:sz w:val="24"/>
          <w:szCs w:val="24"/>
          <w:lang w:eastAsia="en-GB"/>
        </w:rPr>
        <w:t>:30 ч.</w:t>
      </w:r>
      <w:r w:rsidR="002B5F7A">
        <w:rPr>
          <w:rFonts w:ascii="Times New Roman" w:eastAsia="Times New Roman" w:hAnsi="Times New Roman"/>
          <w:sz w:val="24"/>
          <w:szCs w:val="24"/>
          <w:lang w:eastAsia="en-GB"/>
        </w:rPr>
        <w:t xml:space="preserve"> – “</w:t>
      </w:r>
      <w:r w:rsidR="002B5F7A" w:rsidRPr="002B5F7A">
        <w:rPr>
          <w:rFonts w:ascii="Times New Roman" w:eastAsia="Times New Roman" w:hAnsi="Times New Roman"/>
          <w:sz w:val="24"/>
          <w:szCs w:val="24"/>
          <w:lang w:eastAsia="en-GB"/>
        </w:rPr>
        <w:t>Физиогнозис</w:t>
      </w:r>
      <w:r w:rsidR="002B5F7A">
        <w:rPr>
          <w:rFonts w:ascii="Times New Roman" w:eastAsia="Times New Roman" w:hAnsi="Times New Roman"/>
          <w:sz w:val="24"/>
          <w:szCs w:val="24"/>
          <w:lang w:eastAsia="en-GB"/>
        </w:rPr>
        <w:t xml:space="preserve">” </w:t>
      </w:r>
      <w:r w:rsidR="00F7796A">
        <w:rPr>
          <w:rFonts w:ascii="Times New Roman" w:eastAsia="Times New Roman" w:hAnsi="Times New Roman"/>
          <w:sz w:val="24"/>
          <w:szCs w:val="24"/>
          <w:lang w:val="bg-BG" w:eastAsia="en-GB"/>
        </w:rPr>
        <w:t>–</w:t>
      </w:r>
      <w:r w:rsidR="002B5F7A"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 </w:t>
      </w:r>
      <w:r w:rsidR="00F7796A">
        <w:rPr>
          <w:rFonts w:ascii="Times New Roman" w:eastAsia="Times New Roman" w:hAnsi="Times New Roman"/>
          <w:sz w:val="24"/>
          <w:szCs w:val="24"/>
          <w:lang w:val="bg-BG" w:eastAsia="en-GB"/>
        </w:rPr>
        <w:t>спортни упражнения за деца до 10 години.</w:t>
      </w:r>
    </w:p>
    <w:p w:rsidR="002C4D4B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bg-BG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Ателие </w:t>
      </w:r>
      <w:r w:rsidR="002B5F7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6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- 14:30 ч. - "Ръчкоденица" - да пренесем красотата на природата у дома с помощта на приложни техники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Ателие </w:t>
      </w:r>
      <w:r w:rsidR="002B5F7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7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- 15:30 ч. - "Кулинарен журнал"</w:t>
      </w:r>
    </w:p>
    <w:p w:rsidR="002C4D4B" w:rsidRPr="002C4D4B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bg-BG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Ателие </w:t>
      </w:r>
      <w:r w:rsidR="002B5F7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8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- 1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>6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:30 ч.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–</w:t>
      </w: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en-GB"/>
        </w:rPr>
        <w:t xml:space="preserve">Сдружение „Аз Буки“, Сърбия </w:t>
      </w:r>
    </w:p>
    <w:p w:rsidR="002C4D4B" w:rsidRPr="002C4D4B" w:rsidRDefault="002C4D4B" w:rsidP="002C4D4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18:30 - Официално закриване</w:t>
      </w:r>
    </w:p>
    <w:p w:rsidR="002C4D4B" w:rsidRPr="002C4D4B" w:rsidRDefault="002C4D4B" w:rsidP="002C4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Концерт на:</w:t>
      </w:r>
    </w:p>
    <w:p w:rsidR="002C4D4B" w:rsidRPr="002C4D4B" w:rsidRDefault="002C4D4B" w:rsidP="002C4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>- Певческа група "Бял гердан"</w:t>
      </w:r>
    </w:p>
    <w:p w:rsidR="002C4D4B" w:rsidRPr="002C4D4B" w:rsidRDefault="002C4D4B" w:rsidP="002C4D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2C4D4B">
        <w:rPr>
          <w:rFonts w:ascii="Times New Roman" w:eastAsia="Times New Roman" w:hAnsi="Times New Roman"/>
          <w:sz w:val="24"/>
          <w:szCs w:val="24"/>
          <w:lang w:eastAsia="en-GB"/>
        </w:rPr>
        <w:t xml:space="preserve">- </w:t>
      </w:r>
      <w:r w:rsidRPr="002C4D4B">
        <w:rPr>
          <w:rFonts w:ascii="Times New Roman" w:eastAsia="Times New Roman" w:hAnsi="Times New Roman"/>
          <w:sz w:val="24"/>
          <w:szCs w:val="24"/>
          <w:lang w:val="bg-BG" w:eastAsia="en-GB"/>
        </w:rPr>
        <w:t>Мъжка фолклорна група от с.Богатово</w:t>
      </w:r>
    </w:p>
    <w:p w:rsidR="002C4D4B" w:rsidRPr="00B3617F" w:rsidRDefault="002C4D4B" w:rsidP="002C4D4B">
      <w:pPr>
        <w:spacing w:before="100" w:beforeAutospacing="1"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</w:pPr>
      <w:r w:rsidRPr="002C4D4B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- Илия Луков</w:t>
      </w:r>
      <w:r w:rsidR="00B3617F">
        <w:rPr>
          <w:rFonts w:ascii="Times New Roman" w:eastAsia="Times New Roman" w:hAnsi="Times New Roman"/>
          <w:b/>
          <w:bCs/>
          <w:sz w:val="24"/>
          <w:szCs w:val="24"/>
          <w:lang w:val="bg-BG" w:eastAsia="en-GB"/>
        </w:rPr>
        <w:t>.</w:t>
      </w:r>
    </w:p>
    <w:p w:rsidR="00B3617F" w:rsidRPr="00B3617F" w:rsidRDefault="00B3617F" w:rsidP="002C4D4B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val="bg-BG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bg-BG" w:eastAsia="en-GB"/>
        </w:rPr>
        <w:t>Село Младен е малко, китно селце, което се намира на 15 км от Севлиево. Заобиколено е от красиви гори и дъхави поля, които са подходящи за разходка, а само 5 минути от края на селото се открива прекрасна гледка към язовир „Александър Стамболийски“.  Фестивалът на билките ви очаква!</w:t>
      </w:r>
      <w:bookmarkEnd w:id="0"/>
    </w:p>
    <w:sectPr w:rsidR="00B3617F" w:rsidRPr="00B361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7C" w:rsidRDefault="0085237C" w:rsidP="00B47986">
      <w:pPr>
        <w:spacing w:after="0" w:line="240" w:lineRule="auto"/>
      </w:pPr>
      <w:r>
        <w:separator/>
      </w:r>
    </w:p>
  </w:endnote>
  <w:endnote w:type="continuationSeparator" w:id="0">
    <w:p w:rsidR="0085237C" w:rsidRDefault="0085237C" w:rsidP="00B4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BD" w:rsidRDefault="001A28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EA" w:rsidRDefault="009920EA">
    <w:pPr>
      <w:pStyle w:val="a5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B4DA4D" wp14:editId="74279C07">
              <wp:simplePos x="0" y="0"/>
              <wp:positionH relativeFrom="page">
                <wp:posOffset>-1020445</wp:posOffset>
              </wp:positionH>
              <wp:positionV relativeFrom="line">
                <wp:align>top</wp:align>
              </wp:positionV>
              <wp:extent cx="9601200" cy="347345"/>
              <wp:effectExtent l="0" t="0" r="1905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0120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1552" y="14903"/>
                          <a:ext cx="8114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38023296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9920EA" w:rsidRDefault="009920EA" w:rsidP="009920EA">
                                <w:pPr>
                                  <w:pStyle w:val="a5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lang w:val="bg-BG"/>
                                  </w:rPr>
                                  <w:t>Фестивал на билките с.Младен; е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-mail:herbalfestival@aksels.bg</w:t>
                                </w:r>
                              </w:p>
                            </w:sdtContent>
                          </w:sdt>
                          <w:p w:rsidR="009920EA" w:rsidRDefault="009920EA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extLst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0EA" w:rsidRPr="009920EA" w:rsidRDefault="009920EA">
                            <w:pPr>
                              <w:pStyle w:val="a5"/>
                            </w:pPr>
                            <w:r w:rsidRPr="009920EA">
                              <w:t xml:space="preserve">Page </w:t>
                            </w:r>
                            <w:r w:rsidRPr="009920EA">
                              <w:fldChar w:fldCharType="begin"/>
                            </w:r>
                            <w:r w:rsidRPr="009920EA">
                              <w:instrText xml:space="preserve"> PAGE   \* MERGEFORMAT </w:instrText>
                            </w:r>
                            <w:r w:rsidRPr="009920EA">
                              <w:fldChar w:fldCharType="separate"/>
                            </w:r>
                            <w:r w:rsidR="008D5A28">
                              <w:rPr>
                                <w:noProof/>
                              </w:rPr>
                              <w:t>2</w:t>
                            </w:r>
                            <w:r w:rsidRPr="009920EA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-80.35pt;margin-top:0;width:756pt;height:27.35pt;z-index:251659264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">
              <v:rect id="Rectangle 157" o:spid="_x0000_s1027" style="position:absolute;left:1552;top:14903;width:811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fEsQA&#10;AADcAAAADwAAAGRycy9kb3ducmV2LnhtbESPQWuDQBSE74X8h+UFeqtrUpBgXEMSkPZQKDUF6e3h&#10;vqjEfSvuRu2/7xYKPQ4z8w2THRbTi4lG11lWsIliEMS11R03Cj4vxdMOhPPIGnvLpOCbHBzy1UOG&#10;qbYzf9BU+kYECLsUFbTeD6mUrm7JoIvsQBy8qx0N+iDHRuoR5wA3vdzGcSINdhwWWhzo3FJ9K+9G&#10;wfPbzlcVzV+yKE8vw/splrq7KfW4Xo57EJ4W/x/+a79qBdskg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/3xLEAAAA3AAAAA8AAAAAAAAAAAAAAAAAmAIAAGRycy9k&#10;b3ducmV2LnhtbFBLBQYAAAAABAAEAPUAAACJAwAAAAA=&#10;" fillcolor="#76923c [24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38023296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9920EA" w:rsidRDefault="009920EA" w:rsidP="009920EA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lang w:val="bg-BG"/>
                            </w:rPr>
                            <w:t>Фестивал на билките с.Младен; е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>-mail:herbalfestival@aksels.bg</w:t>
                          </w:r>
                        </w:p>
                      </w:sdtContent>
                    </w:sdt>
                    <w:p w:rsidR="009920EA" w:rsidRDefault="009920EA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rkMQA&#10;AADcAAAADwAAAGRycy9kb3ducmV2LnhtbESPT4vCMBTE7wt+h/AEb2tqD/6pRhFxYT3JdhfPj+bZ&#10;VpuXksTafnuzsLDHYWZ+w2x2vWlER87XlhXMpgkI4sLqmksFP98f70sQPiBrbCyTgoE87Lajtw1m&#10;2j75i7o8lCJC2GeooAqhzaT0RUUG/dS2xNG7WmcwROlKqR0+I9w0Mk2SuTRYc1yosKVDRcU9fxgF&#10;zS09nU/dzfFxGI5lfpH31bJTajLu92sQgfrwH/5rf2oF6XwBv2fi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a5DEAAAA3AAAAA8AAAAAAAAAAAAAAAAAmAIAAGRycy9k&#10;b3ducmV2LnhtbFBLBQYAAAAABAAEAPUAAACJAwAAAAA=&#10;" fillcolor="white [3201]" strokecolor="#9bbb59 [3206]" strokeweight="2pt">
                <v:textbox>
                  <w:txbxContent>
                    <w:p w:rsidR="009920EA" w:rsidRPr="009920EA" w:rsidRDefault="009920EA">
                      <w:pPr>
                        <w:pStyle w:val="a5"/>
                      </w:pPr>
                      <w:r w:rsidRPr="009920EA">
                        <w:t xml:space="preserve">Page </w:t>
                      </w:r>
                      <w:r w:rsidRPr="009920EA">
                        <w:fldChar w:fldCharType="begin"/>
                      </w:r>
                      <w:r w:rsidRPr="009920EA">
                        <w:instrText xml:space="preserve"> PAGE   \* MERGEFORMAT </w:instrText>
                      </w:r>
                      <w:r w:rsidRPr="009920EA">
                        <w:fldChar w:fldCharType="separate"/>
                      </w:r>
                      <w:r w:rsidR="008D5A28">
                        <w:rPr>
                          <w:noProof/>
                        </w:rPr>
                        <w:t>2</w:t>
                      </w:r>
                      <w:r w:rsidRPr="009920EA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9920EA" w:rsidRDefault="009920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BD" w:rsidRDefault="001A2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7C" w:rsidRDefault="0085237C" w:rsidP="00B47986">
      <w:pPr>
        <w:spacing w:after="0" w:line="240" w:lineRule="auto"/>
      </w:pPr>
      <w:r>
        <w:separator/>
      </w:r>
    </w:p>
  </w:footnote>
  <w:footnote w:type="continuationSeparator" w:id="0">
    <w:p w:rsidR="0085237C" w:rsidRDefault="0085237C" w:rsidP="00B4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BD" w:rsidRDefault="001A28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986" w:rsidRDefault="009D5436">
    <w:pPr>
      <w:pStyle w:val="a3"/>
      <w:jc w:val="center"/>
      <w:rPr>
        <w:color w:val="365F91" w:themeColor="accent1" w:themeShade="BF"/>
      </w:rPr>
    </w:pPr>
    <w:r>
      <w:rPr>
        <w:noProof/>
        <w:color w:val="4F81BD" w:themeColor="accent1"/>
        <w:lang w:val="bg-BG" w:eastAsia="bg-BG"/>
      </w:rPr>
      <w:drawing>
        <wp:inline distT="0" distB="0" distL="0" distR="0">
          <wp:extent cx="390525" cy="907659"/>
          <wp:effectExtent l="0" t="0" r="0" b="6985"/>
          <wp:docPr id="1" name="Picture 1" descr="E:\_Personal\8 GB backup\AKSELS\2017\HERBS FEST III\LOGOs\Logo 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_Personal\8 GB backup\AKSELS\2017\HERBS FEST III\LOGOs\Logo 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90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obe Fangsong Std R" w:eastAsia="Adobe Fangsong Std R" w:hAnsi="Adobe Fangsong Std R"/>
        <w:color w:val="365F91" w:themeColor="accent1" w:themeShade="BF"/>
        <w:lang w:val="bg-BG"/>
      </w:rPr>
      <w:t xml:space="preserve">          </w:t>
    </w:r>
    <w:sdt>
      <w:sdtPr>
        <w:rPr>
          <w:rFonts w:ascii="Times New Roman" w:eastAsia="Adobe Fangsong Std R" w:hAnsi="Times New Roman"/>
          <w:color w:val="76923C" w:themeColor="accent3" w:themeShade="BF"/>
          <w:sz w:val="24"/>
          <w:szCs w:val="24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87BED">
          <w:rPr>
            <w:rFonts w:ascii="Times New Roman" w:eastAsia="Adobe Fangsong Std R" w:hAnsi="Times New Roman"/>
            <w:color w:val="76923C" w:themeColor="accent3" w:themeShade="BF"/>
            <w:sz w:val="24"/>
            <w:szCs w:val="24"/>
            <w:lang w:val="bg-BG"/>
          </w:rPr>
          <w:t xml:space="preserve">ФЕСТИВАЛ НА БИЛКИТЕ с.Младен – </w:t>
        </w:r>
        <w:r w:rsidR="001A28BD">
          <w:rPr>
            <w:rFonts w:ascii="Times New Roman" w:eastAsia="Adobe Fangsong Std R" w:hAnsi="Times New Roman"/>
            <w:color w:val="76923C" w:themeColor="accent3" w:themeShade="BF"/>
            <w:sz w:val="24"/>
            <w:szCs w:val="24"/>
            <w:lang w:val="bg-BG"/>
          </w:rPr>
          <w:t xml:space="preserve">23 и </w:t>
        </w:r>
        <w:r w:rsidR="00C87BED">
          <w:rPr>
            <w:rFonts w:ascii="Times New Roman" w:eastAsia="Adobe Fangsong Std R" w:hAnsi="Times New Roman"/>
            <w:color w:val="76923C" w:themeColor="accent3" w:themeShade="BF"/>
            <w:sz w:val="24"/>
            <w:szCs w:val="24"/>
            <w:lang w:val="bg-BG"/>
          </w:rPr>
          <w:t>24 юни 2017 г.</w:t>
        </w:r>
      </w:sdtContent>
    </w:sdt>
    <w:r>
      <w:rPr>
        <w:rFonts w:ascii="Adobe Fangsong Std R" w:eastAsia="Adobe Fangsong Std R" w:hAnsi="Adobe Fangsong Std R"/>
        <w:noProof/>
        <w:color w:val="4F81BD" w:themeColor="accent1"/>
        <w:lang w:val="bg-BG" w:eastAsia="bg-BG"/>
      </w:rPr>
      <w:drawing>
        <wp:inline distT="0" distB="0" distL="0" distR="0">
          <wp:extent cx="790575" cy="525207"/>
          <wp:effectExtent l="0" t="0" r="0" b="8255"/>
          <wp:docPr id="3" name="Picture 3" descr="E:\_Personal\8 GB backup\AKSELS\2017\HERBS FEST III\LOGOs\V1-logo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_Personal\8 GB backup\AKSELS\2017\HERBS FEST III\LOGOs\V1-logo do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58" cy="531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BD" w:rsidRDefault="001A28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C68"/>
    <w:multiLevelType w:val="hybridMultilevel"/>
    <w:tmpl w:val="A524E23A"/>
    <w:lvl w:ilvl="0" w:tplc="A7865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64C16"/>
    <w:multiLevelType w:val="hybridMultilevel"/>
    <w:tmpl w:val="B82CE7F8"/>
    <w:lvl w:ilvl="0" w:tplc="EE32AE8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4C"/>
    <w:rsid w:val="00076D65"/>
    <w:rsid w:val="000C7BA7"/>
    <w:rsid w:val="00106F0A"/>
    <w:rsid w:val="001117C3"/>
    <w:rsid w:val="001273D2"/>
    <w:rsid w:val="00131FDC"/>
    <w:rsid w:val="00180035"/>
    <w:rsid w:val="00182891"/>
    <w:rsid w:val="001A28BD"/>
    <w:rsid w:val="001C3259"/>
    <w:rsid w:val="001C65FE"/>
    <w:rsid w:val="00242C69"/>
    <w:rsid w:val="0025162E"/>
    <w:rsid w:val="00257F8E"/>
    <w:rsid w:val="00296A8B"/>
    <w:rsid w:val="002A301F"/>
    <w:rsid w:val="002B43F8"/>
    <w:rsid w:val="002B5F7A"/>
    <w:rsid w:val="002C4D4B"/>
    <w:rsid w:val="00347E8C"/>
    <w:rsid w:val="00370764"/>
    <w:rsid w:val="003D1098"/>
    <w:rsid w:val="003F6943"/>
    <w:rsid w:val="004379FA"/>
    <w:rsid w:val="00446ED7"/>
    <w:rsid w:val="00481DC0"/>
    <w:rsid w:val="004948DC"/>
    <w:rsid w:val="004B187D"/>
    <w:rsid w:val="004E20EB"/>
    <w:rsid w:val="005469A8"/>
    <w:rsid w:val="00783663"/>
    <w:rsid w:val="007D18C5"/>
    <w:rsid w:val="008011ED"/>
    <w:rsid w:val="0082786D"/>
    <w:rsid w:val="0085237C"/>
    <w:rsid w:val="008556B0"/>
    <w:rsid w:val="008C5390"/>
    <w:rsid w:val="008D5A28"/>
    <w:rsid w:val="00903331"/>
    <w:rsid w:val="009920EA"/>
    <w:rsid w:val="009D5436"/>
    <w:rsid w:val="00A13D99"/>
    <w:rsid w:val="00A20467"/>
    <w:rsid w:val="00A64287"/>
    <w:rsid w:val="00AF426F"/>
    <w:rsid w:val="00B26F1B"/>
    <w:rsid w:val="00B3617F"/>
    <w:rsid w:val="00B47986"/>
    <w:rsid w:val="00B643D1"/>
    <w:rsid w:val="00C87BED"/>
    <w:rsid w:val="00CC7E5C"/>
    <w:rsid w:val="00D17551"/>
    <w:rsid w:val="00D24DA9"/>
    <w:rsid w:val="00DE6A12"/>
    <w:rsid w:val="00DF467A"/>
    <w:rsid w:val="00E045A9"/>
    <w:rsid w:val="00E5795C"/>
    <w:rsid w:val="00E57EEC"/>
    <w:rsid w:val="00E77FEC"/>
    <w:rsid w:val="00F34950"/>
    <w:rsid w:val="00F35D43"/>
    <w:rsid w:val="00F75746"/>
    <w:rsid w:val="00F7796A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3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47986"/>
  </w:style>
  <w:style w:type="paragraph" w:styleId="a5">
    <w:name w:val="footer"/>
    <w:basedOn w:val="a"/>
    <w:link w:val="a6"/>
    <w:uiPriority w:val="99"/>
    <w:unhideWhenUsed/>
    <w:rsid w:val="00B4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47986"/>
  </w:style>
  <w:style w:type="paragraph" w:styleId="a7">
    <w:name w:val="Balloon Text"/>
    <w:basedOn w:val="a"/>
    <w:link w:val="a8"/>
    <w:uiPriority w:val="99"/>
    <w:semiHidden/>
    <w:unhideWhenUsed/>
    <w:rsid w:val="00B4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47986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9D543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9D5436"/>
    <w:pPr>
      <w:ind w:left="720"/>
      <w:contextualSpacing/>
    </w:pPr>
  </w:style>
  <w:style w:type="paragraph" w:styleId="ab">
    <w:name w:val="No Spacing"/>
    <w:uiPriority w:val="1"/>
    <w:qFormat/>
    <w:rsid w:val="00446ED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3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47986"/>
  </w:style>
  <w:style w:type="paragraph" w:styleId="a5">
    <w:name w:val="footer"/>
    <w:basedOn w:val="a"/>
    <w:link w:val="a6"/>
    <w:uiPriority w:val="99"/>
    <w:unhideWhenUsed/>
    <w:rsid w:val="00B4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47986"/>
  </w:style>
  <w:style w:type="paragraph" w:styleId="a7">
    <w:name w:val="Balloon Text"/>
    <w:basedOn w:val="a"/>
    <w:link w:val="a8"/>
    <w:uiPriority w:val="99"/>
    <w:semiHidden/>
    <w:unhideWhenUsed/>
    <w:rsid w:val="00B4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47986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9D5436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9D5436"/>
    <w:pPr>
      <w:ind w:left="720"/>
      <w:contextualSpacing/>
    </w:pPr>
  </w:style>
  <w:style w:type="paragraph" w:styleId="ab">
    <w:name w:val="No Spacing"/>
    <w:uiPriority w:val="1"/>
    <w:qFormat/>
    <w:rsid w:val="00446ED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Фестивал на билките с.Младен; е-mail:herbalfestival@aksels.bg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705EA8-CC20-4F32-AAE7-EA41CEF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ФЕСТИВАЛ НА БИЛКИТЕ с.Младен – 23 и 24 юни 2017 г.</vt:lpstr>
      <vt:lpstr>ФЕСТИВАЛ НА БИЛКИТЕ с.Младен – 23 и 24 юни 2017 г.</vt:lpstr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ФЕСТИВАЛ НА БИЛКИТЕ с.Младен – 23 и 24 юни 2017 г.</dc:title>
  <dc:creator>Petya</dc:creator>
  <cp:lastModifiedBy>Marina Laleva</cp:lastModifiedBy>
  <cp:revision>2</cp:revision>
  <dcterms:created xsi:type="dcterms:W3CDTF">2017-06-09T13:12:00Z</dcterms:created>
  <dcterms:modified xsi:type="dcterms:W3CDTF">2017-06-09T13:12:00Z</dcterms:modified>
</cp:coreProperties>
</file>