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F5" w:rsidRDefault="003F1CF5" w:rsidP="003F1CF5">
      <w:pPr>
        <w:jc w:val="right"/>
        <w:rPr>
          <w:rFonts w:eastAsia="Calibri"/>
          <w:i/>
          <w:iCs/>
          <w:color w:val="000000"/>
          <w:u w:val="single"/>
        </w:rPr>
      </w:pPr>
      <w:r>
        <w:rPr>
          <w:rFonts w:eastAsia="Calibri"/>
          <w:i/>
          <w:iCs/>
          <w:color w:val="000000"/>
          <w:u w:val="single"/>
        </w:rPr>
        <w:t xml:space="preserve">Образец </w:t>
      </w:r>
      <w:r>
        <w:rPr>
          <w:i/>
          <w:u w:val="single"/>
        </w:rPr>
        <w:t>№</w:t>
      </w:r>
      <w:r>
        <w:rPr>
          <w:rFonts w:eastAsia="Calibri"/>
          <w:i/>
          <w:iCs/>
          <w:color w:val="000000"/>
          <w:u w:val="single"/>
        </w:rPr>
        <w:t>3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  <w:r>
        <w:rPr>
          <w:color w:val="000000"/>
        </w:rPr>
        <w:t>ТЕХНИЧЕСКО ПРЕДЛОЖЕНИЕ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</w:p>
    <w:p w:rsidR="003F1CF5" w:rsidRDefault="003F1CF5" w:rsidP="003F1CF5">
      <w:pPr>
        <w:jc w:val="center"/>
      </w:pPr>
      <w:r>
        <w:t>за участие в обществена поръчка с предмет:</w:t>
      </w:r>
    </w:p>
    <w:p w:rsidR="00161F18" w:rsidRPr="00161F18" w:rsidRDefault="00D52EF9" w:rsidP="00161F18">
      <w:pPr>
        <w:tabs>
          <w:tab w:val="center" w:pos="4536"/>
          <w:tab w:val="right" w:pos="9072"/>
        </w:tabs>
        <w:suppressAutoHyphens/>
        <w:jc w:val="both"/>
        <w:rPr>
          <w:b/>
          <w:lang w:eastAsia="ar-SA"/>
        </w:rPr>
      </w:pPr>
      <w:r w:rsidRPr="00161F18">
        <w:rPr>
          <w:b/>
          <w:lang w:eastAsia="ar-SA"/>
        </w:rPr>
        <w:t>„</w:t>
      </w:r>
      <w:r>
        <w:rPr>
          <w:b/>
          <w:lang w:eastAsia="ar-SA"/>
        </w:rPr>
        <w:t>У</w:t>
      </w:r>
      <w:r>
        <w:rPr>
          <w:b/>
          <w:lang w:eastAsia="ar-SA"/>
        </w:rPr>
        <w:tab/>
      </w:r>
      <w:proofErr w:type="spellStart"/>
      <w:r>
        <w:rPr>
          <w:b/>
          <w:lang w:eastAsia="ar-SA"/>
        </w:rPr>
        <w:t>пражняване</w:t>
      </w:r>
      <w:proofErr w:type="spellEnd"/>
      <w:r>
        <w:rPr>
          <w:b/>
          <w:lang w:eastAsia="ar-SA"/>
        </w:rPr>
        <w:t xml:space="preserve"> на строителен надзор на обект</w:t>
      </w:r>
      <w:r>
        <w:rPr>
          <w:b/>
          <w:lang w:val="en-US" w:eastAsia="ar-SA"/>
        </w:rPr>
        <w:t xml:space="preserve">: </w:t>
      </w:r>
      <w:r w:rsidR="00161F18" w:rsidRPr="00161F18">
        <w:rPr>
          <w:b/>
          <w:lang w:eastAsia="ar-SA"/>
        </w:rPr>
        <w:t>„Извършване на строително-монтажни работи при реализацията на проект „</w:t>
      </w:r>
      <w:proofErr w:type="spellStart"/>
      <w:r w:rsidR="00161F18" w:rsidRPr="00161F18">
        <w:rPr>
          <w:b/>
          <w:lang w:val="en-US" w:eastAsia="ar-SA"/>
        </w:rPr>
        <w:t>Реконструкция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на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улични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водопроводи</w:t>
      </w:r>
      <w:proofErr w:type="spellEnd"/>
      <w:r w:rsidR="00161F18" w:rsidRPr="00161F18">
        <w:rPr>
          <w:b/>
          <w:lang w:val="en-US" w:eastAsia="ar-SA"/>
        </w:rPr>
        <w:t xml:space="preserve"> в </w:t>
      </w:r>
      <w:proofErr w:type="spellStart"/>
      <w:r w:rsidR="00161F18" w:rsidRPr="00161F18">
        <w:rPr>
          <w:b/>
          <w:lang w:val="en-US" w:eastAsia="ar-SA"/>
        </w:rPr>
        <w:t>централната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част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на</w:t>
      </w:r>
      <w:proofErr w:type="spellEnd"/>
      <w:r w:rsidR="00161F18" w:rsidRPr="00161F18">
        <w:rPr>
          <w:b/>
          <w:lang w:val="en-US" w:eastAsia="ar-SA"/>
        </w:rPr>
        <w:t xml:space="preserve"> </w:t>
      </w:r>
      <w:proofErr w:type="spellStart"/>
      <w:r w:rsidR="00161F18" w:rsidRPr="00161F18">
        <w:rPr>
          <w:b/>
          <w:lang w:val="en-US" w:eastAsia="ar-SA"/>
        </w:rPr>
        <w:t>гр.Севлиево</w:t>
      </w:r>
      <w:proofErr w:type="spellEnd"/>
      <w:r>
        <w:rPr>
          <w:b/>
          <w:lang w:val="en-US" w:eastAsia="ar-SA"/>
        </w:rPr>
        <w:t>”</w:t>
      </w:r>
      <w:r w:rsidR="00161F18" w:rsidRPr="00161F18">
        <w:rPr>
          <w:b/>
          <w:lang w:eastAsia="ar-SA"/>
        </w:rPr>
        <w:t xml:space="preserve"> – по две обособени позиции:</w:t>
      </w:r>
    </w:p>
    <w:p w:rsidR="00161F18" w:rsidRPr="00161F18" w:rsidRDefault="00161F18" w:rsidP="00161F18">
      <w:pPr>
        <w:ind w:firstLine="567"/>
      </w:pPr>
      <w:r w:rsidRPr="00161F18">
        <w:rPr>
          <w:b/>
          <w:u w:val="single"/>
          <w:lang w:eastAsia="en-US"/>
        </w:rPr>
        <w:t>Обособена позиция № 1:</w:t>
      </w:r>
    </w:p>
    <w:p w:rsidR="00161F18" w:rsidRPr="00161F18" w:rsidRDefault="00161F18" w:rsidP="00161F18">
      <w:pPr>
        <w:numPr>
          <w:ilvl w:val="0"/>
          <w:numId w:val="1"/>
        </w:numPr>
        <w:spacing w:after="200" w:line="276" w:lineRule="auto"/>
        <w:jc w:val="both"/>
      </w:pPr>
      <w:proofErr w:type="spellStart"/>
      <w:r w:rsidRPr="00161F18">
        <w:rPr>
          <w:lang w:val="en-US" w:eastAsia="en-US"/>
        </w:rPr>
        <w:t>Уличен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водопровод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по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ул</w:t>
      </w:r>
      <w:proofErr w:type="spellEnd"/>
      <w:r w:rsidRPr="00161F18">
        <w:rPr>
          <w:lang w:val="en-US" w:eastAsia="en-US"/>
        </w:rPr>
        <w:t>.”</w:t>
      </w:r>
      <w:proofErr w:type="spellStart"/>
      <w:r w:rsidRPr="00161F18">
        <w:rPr>
          <w:lang w:val="en-US" w:eastAsia="en-US"/>
        </w:rPr>
        <w:t>Росица</w:t>
      </w:r>
      <w:proofErr w:type="spellEnd"/>
      <w:r w:rsidRPr="00161F18">
        <w:rPr>
          <w:lang w:val="en-US" w:eastAsia="en-US"/>
        </w:rPr>
        <w:t xml:space="preserve">“ </w:t>
      </w:r>
      <w:proofErr w:type="spellStart"/>
      <w:r w:rsidRPr="00161F18">
        <w:rPr>
          <w:lang w:val="en-US" w:eastAsia="en-US"/>
        </w:rPr>
        <w:t>от</w:t>
      </w:r>
      <w:proofErr w:type="spellEnd"/>
      <w:r w:rsidRPr="00161F18">
        <w:rPr>
          <w:lang w:val="en-US" w:eastAsia="en-US"/>
        </w:rPr>
        <w:t xml:space="preserve"> о.т.907 </w:t>
      </w:r>
      <w:proofErr w:type="spellStart"/>
      <w:r w:rsidRPr="00161F18">
        <w:rPr>
          <w:lang w:val="en-US" w:eastAsia="en-US"/>
        </w:rPr>
        <w:t>до</w:t>
      </w:r>
      <w:proofErr w:type="spellEnd"/>
      <w:r w:rsidRPr="00161F18">
        <w:rPr>
          <w:lang w:val="en-US" w:eastAsia="en-US"/>
        </w:rPr>
        <w:t xml:space="preserve"> о.т.735 с </w:t>
      </w:r>
      <w:proofErr w:type="spellStart"/>
      <w:r w:rsidRPr="00161F18">
        <w:rPr>
          <w:lang w:val="en-US" w:eastAsia="en-US"/>
        </w:rPr>
        <w:t>дължина</w:t>
      </w:r>
      <w:proofErr w:type="spellEnd"/>
      <w:r w:rsidRPr="00161F18">
        <w:rPr>
          <w:lang w:val="en-US" w:eastAsia="en-US"/>
        </w:rPr>
        <w:t xml:space="preserve"> 90 м</w:t>
      </w:r>
      <w:r w:rsidRPr="00161F18">
        <w:t>;</w:t>
      </w:r>
    </w:p>
    <w:p w:rsidR="00161F18" w:rsidRPr="00161F18" w:rsidRDefault="00161F18" w:rsidP="00161F18">
      <w:pPr>
        <w:numPr>
          <w:ilvl w:val="0"/>
          <w:numId w:val="1"/>
        </w:numPr>
        <w:spacing w:after="200" w:line="276" w:lineRule="auto"/>
        <w:jc w:val="both"/>
      </w:pPr>
      <w:proofErr w:type="spellStart"/>
      <w:r w:rsidRPr="00161F18">
        <w:rPr>
          <w:lang w:val="en-US" w:eastAsia="en-US"/>
        </w:rPr>
        <w:t>Уличен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водопровод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по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ул</w:t>
      </w:r>
      <w:proofErr w:type="spellEnd"/>
      <w:r w:rsidRPr="00161F18">
        <w:rPr>
          <w:lang w:val="en-US" w:eastAsia="en-US"/>
        </w:rPr>
        <w:t>.”</w:t>
      </w:r>
      <w:proofErr w:type="spellStart"/>
      <w:r w:rsidRPr="00161F18">
        <w:rPr>
          <w:lang w:val="en-US" w:eastAsia="en-US"/>
        </w:rPr>
        <w:t>Росица</w:t>
      </w:r>
      <w:proofErr w:type="spellEnd"/>
      <w:proofErr w:type="gramStart"/>
      <w:r w:rsidRPr="00161F18">
        <w:rPr>
          <w:lang w:val="en-US" w:eastAsia="en-US"/>
        </w:rPr>
        <w:t xml:space="preserve">“ </w:t>
      </w:r>
      <w:proofErr w:type="spellStart"/>
      <w:r w:rsidRPr="00161F18">
        <w:rPr>
          <w:lang w:val="en-US" w:eastAsia="en-US"/>
        </w:rPr>
        <w:t>от</w:t>
      </w:r>
      <w:proofErr w:type="spellEnd"/>
      <w:proofErr w:type="gramEnd"/>
      <w:r w:rsidRPr="00161F18">
        <w:rPr>
          <w:lang w:val="en-US" w:eastAsia="en-US"/>
        </w:rPr>
        <w:t xml:space="preserve"> о.т.735 </w:t>
      </w:r>
      <w:proofErr w:type="spellStart"/>
      <w:r w:rsidRPr="00161F18">
        <w:rPr>
          <w:lang w:val="en-US" w:eastAsia="en-US"/>
        </w:rPr>
        <w:t>до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връзка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със</w:t>
      </w:r>
      <w:proofErr w:type="spellEnd"/>
      <w:r w:rsidRPr="00161F18">
        <w:rPr>
          <w:lang w:val="en-US" w:eastAsia="en-US"/>
        </w:rPr>
        <w:t xml:space="preserve"> </w:t>
      </w:r>
      <w:proofErr w:type="spellStart"/>
      <w:r w:rsidRPr="00161F18">
        <w:rPr>
          <w:lang w:val="en-US" w:eastAsia="en-US"/>
        </w:rPr>
        <w:t>същ</w:t>
      </w:r>
      <w:proofErr w:type="spellEnd"/>
      <w:r w:rsidRPr="00161F18">
        <w:rPr>
          <w:lang w:val="en-US" w:eastAsia="en-US"/>
        </w:rPr>
        <w:t xml:space="preserve">. </w:t>
      </w:r>
      <w:proofErr w:type="spellStart"/>
      <w:r w:rsidRPr="00161F18">
        <w:rPr>
          <w:lang w:val="en-US" w:eastAsia="en-US"/>
        </w:rPr>
        <w:t>водопровод</w:t>
      </w:r>
      <w:proofErr w:type="spellEnd"/>
      <w:r w:rsidRPr="00161F18">
        <w:rPr>
          <w:lang w:val="en-US" w:eastAsia="en-US"/>
        </w:rPr>
        <w:t xml:space="preserve"> Ф160 с </w:t>
      </w:r>
      <w:proofErr w:type="spellStart"/>
      <w:r w:rsidRPr="00161F18">
        <w:rPr>
          <w:lang w:val="en-US" w:eastAsia="en-US"/>
        </w:rPr>
        <w:t>дължина</w:t>
      </w:r>
      <w:proofErr w:type="spellEnd"/>
      <w:r w:rsidRPr="00161F18">
        <w:rPr>
          <w:lang w:val="en-US" w:eastAsia="en-US"/>
        </w:rPr>
        <w:t xml:space="preserve"> 75,0 м</w:t>
      </w:r>
      <w:r w:rsidRPr="00161F18">
        <w:t>;</w:t>
      </w:r>
    </w:p>
    <w:p w:rsidR="00161F18" w:rsidRPr="00161F18" w:rsidRDefault="00161F18" w:rsidP="00161F18">
      <w:pPr>
        <w:numPr>
          <w:ilvl w:val="0"/>
          <w:numId w:val="1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Стара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планина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о.т.1032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о.т.236а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231м;</w:t>
      </w:r>
    </w:p>
    <w:p w:rsidR="00161F18" w:rsidRPr="00161F18" w:rsidRDefault="00161F18" w:rsidP="00161F18">
      <w:pPr>
        <w:numPr>
          <w:ilvl w:val="0"/>
          <w:numId w:val="1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Цар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Симеон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Велики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о.т.264а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о.т.244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225 м;</w:t>
      </w:r>
    </w:p>
    <w:p w:rsidR="00161F18" w:rsidRPr="00161F18" w:rsidRDefault="00161F18" w:rsidP="00161F18">
      <w:pPr>
        <w:tabs>
          <w:tab w:val="center" w:pos="4536"/>
          <w:tab w:val="right" w:pos="9072"/>
        </w:tabs>
        <w:suppressAutoHyphens/>
        <w:ind w:firstLine="567"/>
        <w:rPr>
          <w:b/>
          <w:u w:val="single"/>
          <w:lang w:eastAsia="ar-SA"/>
        </w:rPr>
      </w:pPr>
      <w:r w:rsidRPr="00161F18">
        <w:rPr>
          <w:b/>
          <w:u w:val="single"/>
          <w:lang w:eastAsia="ar-SA"/>
        </w:rPr>
        <w:t>Обособена позиция № 2:</w:t>
      </w:r>
    </w:p>
    <w:p w:rsidR="00161F18" w:rsidRPr="00161F18" w:rsidRDefault="00161F18" w:rsidP="00161F18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Александър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Стамболийски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о.т.236а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о.т.250а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88 м;</w:t>
      </w:r>
    </w:p>
    <w:p w:rsidR="00161F18" w:rsidRPr="00161F18" w:rsidRDefault="00161F18" w:rsidP="00161F18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Александър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Стамболийски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о.т.845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о.т.842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124 м;</w:t>
      </w:r>
    </w:p>
    <w:p w:rsidR="00161F18" w:rsidRPr="00161F18" w:rsidRDefault="00161F18" w:rsidP="00161F18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Опълченска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о.т.645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о.т.641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78 м;</w:t>
      </w:r>
    </w:p>
    <w:p w:rsidR="00161F18" w:rsidRPr="00161F18" w:rsidRDefault="00161F18" w:rsidP="00161F18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Опълченска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о.т.890а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о.т.750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110 м;</w:t>
      </w:r>
    </w:p>
    <w:p w:rsidR="00161F18" w:rsidRPr="00161F18" w:rsidRDefault="00161F18" w:rsidP="00161F18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en-US" w:eastAsia="ar-SA"/>
        </w:rPr>
      </w:pPr>
      <w:proofErr w:type="spellStart"/>
      <w:r w:rsidRPr="00161F18">
        <w:rPr>
          <w:lang w:val="en-US" w:eastAsia="ar-SA"/>
        </w:rPr>
        <w:t>Уличен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водопровод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.”</w:t>
      </w:r>
      <w:proofErr w:type="spellStart"/>
      <w:r w:rsidRPr="00161F18">
        <w:rPr>
          <w:lang w:val="en-US" w:eastAsia="ar-SA"/>
        </w:rPr>
        <w:t>Опълченска</w:t>
      </w:r>
      <w:proofErr w:type="spellEnd"/>
      <w:proofErr w:type="gramStart"/>
      <w:r w:rsidRPr="00161F18">
        <w:rPr>
          <w:lang w:val="en-US" w:eastAsia="ar-SA"/>
        </w:rPr>
        <w:t>“  и</w:t>
      </w:r>
      <w:proofErr w:type="gram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ул</w:t>
      </w:r>
      <w:proofErr w:type="spellEnd"/>
      <w:r w:rsidRPr="00161F18">
        <w:rPr>
          <w:lang w:val="en-US" w:eastAsia="ar-SA"/>
        </w:rPr>
        <w:t>.“</w:t>
      </w:r>
      <w:proofErr w:type="spellStart"/>
      <w:r w:rsidRPr="00161F18">
        <w:rPr>
          <w:lang w:val="en-US" w:eastAsia="ar-SA"/>
        </w:rPr>
        <w:t>Марин</w:t>
      </w:r>
      <w:proofErr w:type="spellEnd"/>
      <w:r w:rsidRPr="00161F18">
        <w:rPr>
          <w:lang w:val="en-US" w:eastAsia="ar-SA"/>
        </w:rPr>
        <w:t xml:space="preserve"> </w:t>
      </w:r>
      <w:proofErr w:type="spellStart"/>
      <w:r w:rsidRPr="00161F18">
        <w:rPr>
          <w:lang w:val="en-US" w:eastAsia="ar-SA"/>
        </w:rPr>
        <w:t>Попов</w:t>
      </w:r>
      <w:proofErr w:type="spellEnd"/>
      <w:r w:rsidRPr="00161F18">
        <w:rPr>
          <w:lang w:val="en-US" w:eastAsia="ar-SA"/>
        </w:rPr>
        <w:t xml:space="preserve">“ </w:t>
      </w:r>
      <w:proofErr w:type="spellStart"/>
      <w:r w:rsidRPr="00161F18">
        <w:rPr>
          <w:lang w:val="en-US" w:eastAsia="ar-SA"/>
        </w:rPr>
        <w:t>от</w:t>
      </w:r>
      <w:proofErr w:type="spellEnd"/>
      <w:r w:rsidRPr="00161F18">
        <w:rPr>
          <w:lang w:val="en-US" w:eastAsia="ar-SA"/>
        </w:rPr>
        <w:t xml:space="preserve"> о.т.648 </w:t>
      </w:r>
      <w:proofErr w:type="spellStart"/>
      <w:r w:rsidRPr="00161F18">
        <w:rPr>
          <w:lang w:val="en-US" w:eastAsia="ar-SA"/>
        </w:rPr>
        <w:t>до</w:t>
      </w:r>
      <w:proofErr w:type="spellEnd"/>
      <w:r w:rsidRPr="00161F18">
        <w:rPr>
          <w:lang w:val="en-US" w:eastAsia="ar-SA"/>
        </w:rPr>
        <w:t xml:space="preserve"> о.т.841 с </w:t>
      </w:r>
      <w:proofErr w:type="spellStart"/>
      <w:r w:rsidRPr="00161F18">
        <w:rPr>
          <w:lang w:val="en-US" w:eastAsia="ar-SA"/>
        </w:rPr>
        <w:t>дължина</w:t>
      </w:r>
      <w:proofErr w:type="spellEnd"/>
      <w:r w:rsidRPr="00161F18">
        <w:rPr>
          <w:lang w:val="en-US" w:eastAsia="ar-SA"/>
        </w:rPr>
        <w:t xml:space="preserve"> 712 м;</w:t>
      </w:r>
    </w:p>
    <w:p w:rsidR="00161F18" w:rsidRPr="00161F18" w:rsidRDefault="00161F18" w:rsidP="00161F18">
      <w:pPr>
        <w:ind w:left="720"/>
        <w:contextualSpacing/>
        <w:jc w:val="both"/>
        <w:rPr>
          <w:lang w:val="en-US" w:eastAsia="ar-SA"/>
        </w:rPr>
      </w:pPr>
    </w:p>
    <w:p w:rsidR="00161F18" w:rsidRPr="00161F18" w:rsidRDefault="00161F18" w:rsidP="00161F18">
      <w:pPr>
        <w:keepNext/>
        <w:spacing w:after="200" w:line="276" w:lineRule="auto"/>
        <w:ind w:left="207"/>
        <w:outlineLvl w:val="0"/>
        <w:rPr>
          <w:rFonts w:eastAsia="Calibri"/>
          <w:b/>
          <w:bCs/>
          <w:szCs w:val="22"/>
        </w:rPr>
      </w:pPr>
      <w:r w:rsidRPr="00161F18">
        <w:rPr>
          <w:rFonts w:eastAsia="Calibri"/>
          <w:b/>
          <w:bCs/>
          <w:szCs w:val="22"/>
        </w:rPr>
        <w:t>За обособена позиция №…………………..</w:t>
      </w:r>
    </w:p>
    <w:p w:rsidR="003F1CF5" w:rsidRDefault="003F1CF5" w:rsidP="00060DD1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3F1CF5" w:rsidRDefault="003F1CF5" w:rsidP="003F1CF5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</w:t>
      </w:r>
      <w:r w:rsidR="005E0AF5">
        <w:rPr>
          <w:sz w:val="22"/>
          <w:szCs w:val="22"/>
          <w:lang w:eastAsia="en-US"/>
        </w:rPr>
        <w:t>..............</w:t>
      </w:r>
      <w:r>
        <w:rPr>
          <w:sz w:val="22"/>
          <w:szCs w:val="22"/>
          <w:lang w:eastAsia="en-US"/>
        </w:rPr>
        <w:t>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3F1CF5" w:rsidRDefault="003F1CF5" w:rsidP="003F1CF5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......................................................</w:t>
      </w:r>
    </w:p>
    <w:p w:rsidR="003F1CF5" w:rsidRDefault="003F1CF5" w:rsidP="003F1CF5">
      <w:pPr>
        <w:spacing w:line="256" w:lineRule="auto"/>
        <w:rPr>
          <w:rFonts w:eastAsia="Calibri"/>
          <w:lang w:eastAsia="en-US"/>
        </w:rPr>
      </w:pP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both"/>
      </w:pPr>
      <w:r>
        <w:t>УВАЖАЕМИ ГОСПОЖИ И ГОСПОДА,</w:t>
      </w:r>
    </w:p>
    <w:p w:rsidR="003F1CF5" w:rsidRDefault="003F1CF5" w:rsidP="003F1CF5">
      <w:pPr>
        <w:autoSpaceDE w:val="0"/>
        <w:jc w:val="both"/>
      </w:pPr>
    </w:p>
    <w:p w:rsidR="00161F18" w:rsidRPr="009F444D" w:rsidRDefault="003F1CF5" w:rsidP="00161F18">
      <w:pPr>
        <w:tabs>
          <w:tab w:val="center" w:pos="4536"/>
          <w:tab w:val="right" w:pos="9072"/>
        </w:tabs>
        <w:suppressAutoHyphens/>
        <w:jc w:val="both"/>
        <w:rPr>
          <w:i/>
          <w:lang w:eastAsia="ar-SA"/>
        </w:rPr>
      </w:pPr>
      <w:r>
        <w:t xml:space="preserve">  </w:t>
      </w:r>
      <w:r>
        <w:tab/>
        <w:t>С настоящото представям техническо предложение за изпълнение на обществената поръчка</w:t>
      </w:r>
      <w:r>
        <w:rPr>
          <w:lang w:val="en-US"/>
        </w:rPr>
        <w:t xml:space="preserve"> </w:t>
      </w:r>
      <w:r>
        <w:t>с предмет</w:t>
      </w:r>
      <w:r w:rsidR="00E478A7">
        <w:rPr>
          <w:lang w:val="en-US"/>
        </w:rPr>
        <w:t>:</w:t>
      </w:r>
      <w:r>
        <w:t xml:space="preserve"> </w:t>
      </w:r>
      <w:r w:rsidR="00E478A7" w:rsidRPr="00161F18">
        <w:rPr>
          <w:b/>
          <w:lang w:eastAsia="ar-SA"/>
        </w:rPr>
        <w:t>„</w:t>
      </w:r>
      <w:r w:rsidR="00E478A7">
        <w:rPr>
          <w:b/>
          <w:lang w:eastAsia="ar-SA"/>
        </w:rPr>
        <w:t>У</w:t>
      </w:r>
      <w:r w:rsidR="00E478A7">
        <w:rPr>
          <w:b/>
          <w:lang w:eastAsia="ar-SA"/>
        </w:rPr>
        <w:tab/>
      </w:r>
      <w:proofErr w:type="spellStart"/>
      <w:r w:rsidR="00E478A7">
        <w:rPr>
          <w:b/>
          <w:lang w:eastAsia="ar-SA"/>
        </w:rPr>
        <w:t>пражняване</w:t>
      </w:r>
      <w:proofErr w:type="spellEnd"/>
      <w:r w:rsidR="00E478A7">
        <w:rPr>
          <w:b/>
          <w:lang w:eastAsia="ar-SA"/>
        </w:rPr>
        <w:t xml:space="preserve"> на строителен надзор на обект</w:t>
      </w:r>
      <w:r w:rsidR="00E478A7">
        <w:rPr>
          <w:b/>
          <w:lang w:val="en-US" w:eastAsia="ar-SA"/>
        </w:rPr>
        <w:t xml:space="preserve">: </w:t>
      </w:r>
      <w:r w:rsidR="00161F18" w:rsidRPr="009F444D">
        <w:rPr>
          <w:b/>
          <w:lang w:eastAsia="ar-SA"/>
        </w:rPr>
        <w:t xml:space="preserve">„Извършване на </w:t>
      </w:r>
      <w:bookmarkStart w:id="0" w:name="_GoBack"/>
      <w:bookmarkEnd w:id="0"/>
      <w:r w:rsidR="00161F18" w:rsidRPr="009F444D">
        <w:rPr>
          <w:b/>
          <w:lang w:eastAsia="ar-SA"/>
        </w:rPr>
        <w:t>строително-монтажни работи при реализацията на проект „</w:t>
      </w:r>
      <w:proofErr w:type="spellStart"/>
      <w:r w:rsidR="00161F18" w:rsidRPr="009F444D">
        <w:rPr>
          <w:b/>
          <w:lang w:val="en-US" w:eastAsia="ar-SA"/>
        </w:rPr>
        <w:t>Реконструкция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на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улични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водопроводи</w:t>
      </w:r>
      <w:proofErr w:type="spellEnd"/>
      <w:r w:rsidR="00161F18" w:rsidRPr="009F444D">
        <w:rPr>
          <w:b/>
          <w:lang w:val="en-US" w:eastAsia="ar-SA"/>
        </w:rPr>
        <w:t xml:space="preserve"> в </w:t>
      </w:r>
      <w:proofErr w:type="spellStart"/>
      <w:r w:rsidR="00161F18" w:rsidRPr="009F444D">
        <w:rPr>
          <w:b/>
          <w:lang w:val="en-US" w:eastAsia="ar-SA"/>
        </w:rPr>
        <w:t>централната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част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на</w:t>
      </w:r>
      <w:proofErr w:type="spellEnd"/>
      <w:r w:rsidR="00161F18" w:rsidRPr="009F444D">
        <w:rPr>
          <w:b/>
          <w:lang w:val="en-US" w:eastAsia="ar-SA"/>
        </w:rPr>
        <w:t xml:space="preserve"> </w:t>
      </w:r>
      <w:proofErr w:type="spellStart"/>
      <w:r w:rsidR="00161F18" w:rsidRPr="009F444D">
        <w:rPr>
          <w:b/>
          <w:lang w:val="en-US" w:eastAsia="ar-SA"/>
        </w:rPr>
        <w:t>гр.Севлиево</w:t>
      </w:r>
      <w:proofErr w:type="spellEnd"/>
      <w:r w:rsidR="00161F18" w:rsidRPr="009F444D">
        <w:rPr>
          <w:b/>
          <w:lang w:eastAsia="ar-SA"/>
        </w:rPr>
        <w:t xml:space="preserve"> – по обособен</w:t>
      </w:r>
      <w:r w:rsidR="00161F18">
        <w:rPr>
          <w:b/>
          <w:lang w:eastAsia="ar-SA"/>
        </w:rPr>
        <w:t>а</w:t>
      </w:r>
      <w:r w:rsidR="00161F18" w:rsidRPr="009F444D">
        <w:rPr>
          <w:b/>
          <w:lang w:eastAsia="ar-SA"/>
        </w:rPr>
        <w:t xml:space="preserve"> позици</w:t>
      </w:r>
      <w:r w:rsidR="00161F18">
        <w:rPr>
          <w:b/>
          <w:lang w:eastAsia="ar-SA"/>
        </w:rPr>
        <w:t xml:space="preserve">я №………../ </w:t>
      </w:r>
      <w:r w:rsidR="00161F18" w:rsidRPr="00161F18">
        <w:rPr>
          <w:i/>
          <w:lang w:eastAsia="ar-SA"/>
        </w:rPr>
        <w:t>изписва се наименованието на обособената позиция</w:t>
      </w:r>
      <w:r w:rsidR="00161F18">
        <w:rPr>
          <w:i/>
          <w:lang w:eastAsia="ar-SA"/>
        </w:rPr>
        <w:t>, за която се участва</w:t>
      </w:r>
      <w:r w:rsidR="00161F18" w:rsidRPr="00161F18">
        <w:rPr>
          <w:i/>
          <w:lang w:eastAsia="ar-SA"/>
        </w:rPr>
        <w:t>/</w:t>
      </w:r>
      <w:r w:rsidR="00161F18" w:rsidRPr="009F444D">
        <w:rPr>
          <w:i/>
          <w:lang w:eastAsia="ar-SA"/>
        </w:rPr>
        <w:t>:</w:t>
      </w:r>
    </w:p>
    <w:p w:rsidR="003F1CF5" w:rsidRPr="00124FFC" w:rsidRDefault="003F1CF5" w:rsidP="00060DD1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bCs/>
          <w:lang w:eastAsia="en-US"/>
        </w:rPr>
      </w:pPr>
      <w:r>
        <w:t>, към което прилагам и следните документи:</w:t>
      </w:r>
    </w:p>
    <w:bookmarkStart w:id="1" w:name="Check38"/>
    <w:p w:rsidR="003F1CF5" w:rsidRDefault="003F1CF5" w:rsidP="003F1CF5">
      <w:pPr>
        <w:autoSpaceDE w:val="0"/>
        <w:ind w:firstLine="720"/>
        <w:jc w:val="both"/>
        <w:rPr>
          <w:i/>
        </w:rPr>
      </w:pPr>
      <w:r>
        <w:lastRenderedPageBreak/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 w:themeFill="background1"/>
        </w:rPr>
        <w:instrText xml:space="preserve"> FORMCHECKBOX </w:instrText>
      </w:r>
      <w:r w:rsidR="002F0948">
        <w:fldChar w:fldCharType="separate"/>
      </w:r>
      <w:r>
        <w:fldChar w:fldCharType="end"/>
      </w:r>
      <w:bookmarkEnd w:id="1"/>
      <w:r>
        <w:t xml:space="preserve"> Декларацията по чл. 102 от ЗОП</w:t>
      </w:r>
      <w:r>
        <w:rPr>
          <w:lang w:val="en-US"/>
        </w:rPr>
        <w:t xml:space="preserve"> (</w:t>
      </w:r>
      <w:r>
        <w:rPr>
          <w:i/>
        </w:rPr>
        <w:t>когато е приложимо</w:t>
      </w:r>
      <w:r>
        <w:rPr>
          <w:i/>
          <w:lang w:val="en-US"/>
        </w:rPr>
        <w:t>)</w:t>
      </w:r>
      <w:r>
        <w:rPr>
          <w:i/>
        </w:rPr>
        <w:t>;</w:t>
      </w:r>
    </w:p>
    <w:p w:rsidR="003F1CF5" w:rsidRDefault="003F1CF5" w:rsidP="003F1CF5">
      <w:pPr>
        <w:autoSpaceDE w:val="0"/>
        <w:ind w:firstLine="720"/>
        <w:jc w:val="both"/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F0948">
        <w:fldChar w:fldCharType="separate"/>
      </w:r>
      <w:r>
        <w:fldChar w:fldCharType="end"/>
      </w:r>
      <w:r>
        <w:t xml:space="preserve"> Документ за упълномощаване</w:t>
      </w:r>
      <w:r>
        <w:rPr>
          <w:lang w:val="en-US"/>
        </w:rPr>
        <w:t xml:space="preserve"> (</w:t>
      </w:r>
      <w:r>
        <w:rPr>
          <w:i/>
        </w:rPr>
        <w:t>когато лицето, което подава офертата, не е законният представител на участника</w:t>
      </w:r>
      <w:r>
        <w:rPr>
          <w:lang w:val="en-US"/>
        </w:rPr>
        <w:t>)</w:t>
      </w:r>
      <w:r>
        <w:t>;</w:t>
      </w: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center"/>
      </w:pPr>
      <w:r>
        <w:t>Предложение за изпълнение на поръчката в съответствие с техническите спецификации и изискванията на Възложителя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pStyle w:val="a3"/>
        <w:spacing w:after="0"/>
        <w:ind w:firstLine="709"/>
        <w:jc w:val="both"/>
        <w:outlineLvl w:val="0"/>
        <w:rPr>
          <w:color w:val="000000"/>
        </w:rPr>
      </w:pPr>
      <w:r>
        <w:rPr>
          <w:caps/>
          <w:color w:val="000000"/>
        </w:rPr>
        <w:t>1.</w:t>
      </w:r>
      <w:r>
        <w:rPr>
          <w:color w:val="000000"/>
        </w:rPr>
        <w:t>Съгласен съм да изпълня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3F1CF5" w:rsidRDefault="003F1CF5" w:rsidP="003F1CF5">
      <w:pPr>
        <w:tabs>
          <w:tab w:val="left" w:pos="900"/>
        </w:tabs>
        <w:ind w:firstLine="709"/>
        <w:jc w:val="both"/>
        <w:rPr>
          <w:color w:val="000000"/>
        </w:rPr>
      </w:pPr>
      <w:r>
        <w:rPr>
          <w:color w:val="000000"/>
        </w:rPr>
        <w:t>2.Задължавам се да изпълня договора, ако ми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3F1CF5" w:rsidRDefault="00075655" w:rsidP="003F1CF5">
      <w:pPr>
        <w:pStyle w:val="a3"/>
        <w:tabs>
          <w:tab w:val="left" w:pos="900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3F1CF5">
        <w:rPr>
          <w:color w:val="000000"/>
        </w:rPr>
        <w:t>.Съгласен съм сроковете за изпълнение на конкретните дейности да бъдат: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</w:r>
      <w:r w:rsidR="00075655">
        <w:rPr>
          <w:lang w:eastAsia="pl-PL"/>
        </w:rPr>
        <w:t>3</w:t>
      </w:r>
      <w:r>
        <w:rPr>
          <w:lang w:eastAsia="pl-PL"/>
        </w:rPr>
        <w:t xml:space="preserve">.1.Срокът за упражняване на функциите на строителен надзор е периода от подписването на Протокола за откриване на строителна площадка и определяне на строителна линия и ниво (акт </w:t>
      </w:r>
      <w:proofErr w:type="spellStart"/>
      <w:r>
        <w:rPr>
          <w:lang w:eastAsia="pl-PL"/>
        </w:rPr>
        <w:t>обр</w:t>
      </w:r>
      <w:proofErr w:type="spellEnd"/>
      <w:r>
        <w:rPr>
          <w:lang w:eastAsia="pl-PL"/>
        </w:rPr>
        <w:t xml:space="preserve">.2), до подписването на Констативен акт </w:t>
      </w:r>
      <w:proofErr w:type="spellStart"/>
      <w:r>
        <w:rPr>
          <w:lang w:eastAsia="pl-PL"/>
        </w:rPr>
        <w:t>обр</w:t>
      </w:r>
      <w:proofErr w:type="spellEnd"/>
      <w:r>
        <w:rPr>
          <w:lang w:eastAsia="pl-PL"/>
        </w:rPr>
        <w:t>. 15 (без забележки).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</w:r>
      <w:r w:rsidR="007A4BCE">
        <w:rPr>
          <w:lang w:eastAsia="pl-PL"/>
        </w:rPr>
        <w:t>3</w:t>
      </w:r>
      <w:r>
        <w:rPr>
          <w:lang w:eastAsia="pl-PL"/>
        </w:rPr>
        <w:t>.2.Срок за изготвяне на окончателен доклад съгласно чл.168, ал.6 от ЗУТ, за издаване на Разрешение за ползване, включително съставяне на технически паспорт, съгласно Наредба № 5 от 2006 г. за техническите паспорти на строежите e 10 календарни дни.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</w:r>
      <w:r w:rsidR="007A4BCE">
        <w:rPr>
          <w:lang w:eastAsia="pl-PL"/>
        </w:rPr>
        <w:t>3</w:t>
      </w:r>
      <w:r>
        <w:rPr>
          <w:lang w:eastAsia="pl-PL"/>
        </w:rPr>
        <w:t>.</w:t>
      </w:r>
      <w:proofErr w:type="spellStart"/>
      <w:r>
        <w:rPr>
          <w:lang w:eastAsia="pl-PL"/>
        </w:rPr>
        <w:t>3</w:t>
      </w:r>
      <w:proofErr w:type="spellEnd"/>
      <w:r>
        <w:rPr>
          <w:lang w:eastAsia="pl-PL"/>
        </w:rPr>
        <w:t>.Срокът за отстраняване на пропуски, забележки и коментари по предадената документация е три календарни дни, считано от получаване на писмо с описаните пропуски, забележки и коментари.</w:t>
      </w:r>
    </w:p>
    <w:p w:rsidR="007A4BCE" w:rsidRDefault="007A4BCE" w:rsidP="007A4BCE">
      <w:pPr>
        <w:widowControl w:val="0"/>
        <w:tabs>
          <w:tab w:val="left" w:pos="0"/>
        </w:tabs>
        <w:spacing w:line="274" w:lineRule="exact"/>
        <w:ind w:firstLine="709"/>
        <w:jc w:val="both"/>
        <w:rPr>
          <w:color w:val="000000"/>
        </w:rPr>
      </w:pPr>
      <w:r>
        <w:rPr>
          <w:lang w:eastAsia="pl-PL"/>
        </w:rPr>
        <w:t xml:space="preserve">4.Декларирам,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 </w:t>
      </w:r>
    </w:p>
    <w:p w:rsidR="007A4BCE" w:rsidRDefault="007A4BCE" w:rsidP="007A4BCE">
      <w:pPr>
        <w:tabs>
          <w:tab w:val="left" w:pos="0"/>
        </w:tabs>
        <w:ind w:left="709"/>
      </w:pPr>
    </w:p>
    <w:p w:rsidR="007A4BCE" w:rsidRDefault="007A4BCE" w:rsidP="007A4BCE">
      <w:pPr>
        <w:ind w:left="709"/>
      </w:pPr>
    </w:p>
    <w:p w:rsidR="007A4BCE" w:rsidRDefault="007A4BCE" w:rsidP="007A4BCE">
      <w:pPr>
        <w:ind w:left="709"/>
      </w:pPr>
    </w:p>
    <w:p w:rsidR="005758EC" w:rsidRDefault="007A4BCE" w:rsidP="007A4BCE">
      <w:pPr>
        <w:ind w:firstLine="709"/>
        <w:jc w:val="both"/>
      </w:pPr>
      <w:r>
        <w:t>Декларирам, че ми/ни е известна отговорността по чл.313 от Наказателния кодекс за посочване на неверни данни в настоящото Техническо предложение.</w:t>
      </w:r>
    </w:p>
    <w:p w:rsidR="007A4BCE" w:rsidRDefault="007A4BCE" w:rsidP="007A4BCE">
      <w:pPr>
        <w:ind w:firstLine="709"/>
        <w:jc w:val="both"/>
      </w:pPr>
    </w:p>
    <w:p w:rsidR="005758EC" w:rsidRDefault="005758EC" w:rsidP="007A4BCE">
      <w:pPr>
        <w:ind w:firstLine="709"/>
        <w:jc w:val="both"/>
      </w:pPr>
    </w:p>
    <w:p w:rsidR="005758EC" w:rsidRDefault="005758EC" w:rsidP="007A4BCE">
      <w:pPr>
        <w:ind w:firstLine="709"/>
        <w:jc w:val="both"/>
      </w:pPr>
    </w:p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 20</w:t>
      </w:r>
      <w:r w:rsidR="00161F18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ПЕЧАТ:.................................................</w:t>
      </w:r>
    </w:p>
    <w:p w:rsidR="003F1CF5" w:rsidRDefault="003F1CF5" w:rsidP="003F1CF5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autoSpaceDE w:val="0"/>
        <w:jc w:val="center"/>
      </w:pPr>
      <w:r>
        <w:t>ЧАСТ II</w:t>
      </w:r>
    </w:p>
    <w:p w:rsidR="003F1CF5" w:rsidRDefault="003F1CF5" w:rsidP="003F1CF5">
      <w:pPr>
        <w:autoSpaceDE w:val="0"/>
        <w:jc w:val="center"/>
      </w:pPr>
      <w:r>
        <w:t>Декларация за съгласие с клаузите на приложения проект на договор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spacing w:line="320" w:lineRule="exact"/>
        <w:jc w:val="center"/>
        <w:rPr>
          <w:caps/>
        </w:rPr>
      </w:pPr>
    </w:p>
    <w:p w:rsidR="003F1CF5" w:rsidRDefault="003F1CF5" w:rsidP="003F1CF5">
      <w:pPr>
        <w:jc w:val="right"/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autoSpaceDE w:val="0"/>
        <w:autoSpaceDN w:val="0"/>
        <w:adjustRightInd w:val="0"/>
        <w:ind w:firstLine="540"/>
        <w:jc w:val="both"/>
      </w:pPr>
      <w:r>
        <w:t>1.Запознат съм със съдържанието на проекта за договор за възлагане на обществена поръчка.</w:t>
      </w:r>
    </w:p>
    <w:p w:rsidR="003F1CF5" w:rsidRDefault="003F1CF5" w:rsidP="003F1CF5">
      <w:pPr>
        <w:autoSpaceDE w:val="0"/>
        <w:autoSpaceDN w:val="0"/>
        <w:adjustRightInd w:val="0"/>
        <w:ind w:left="540"/>
        <w:jc w:val="both"/>
      </w:pPr>
      <w:r>
        <w:t>2.Приемам посочените клаузи в проекта на договора.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ДАТА:..................... 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tabs>
          <w:tab w:val="center" w:pos="4770"/>
          <w:tab w:val="left" w:pos="7826"/>
        </w:tabs>
        <w:ind w:firstLine="720"/>
        <w:jc w:val="both"/>
      </w:pPr>
    </w:p>
    <w:p w:rsidR="003F1CF5" w:rsidRDefault="003F1CF5" w:rsidP="003F1CF5">
      <w:pPr>
        <w:pStyle w:val="a3"/>
        <w:tabs>
          <w:tab w:val="left" w:pos="900"/>
        </w:tabs>
        <w:spacing w:after="0"/>
        <w:jc w:val="both"/>
        <w:rPr>
          <w:color w:val="000000"/>
        </w:rPr>
      </w:pPr>
    </w:p>
    <w:p w:rsidR="00124FFC" w:rsidRDefault="00124FFC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</w:pPr>
      <w:r>
        <w:t>ЧАСТ II</w:t>
      </w:r>
      <w:r>
        <w:rPr>
          <w:lang w:val="en-US"/>
        </w:rPr>
        <w:t>I</w:t>
      </w:r>
    </w:p>
    <w:p w:rsidR="003F1CF5" w:rsidRDefault="003F1CF5" w:rsidP="003F1CF5">
      <w:pPr>
        <w:autoSpaceDE w:val="0"/>
        <w:jc w:val="center"/>
      </w:pPr>
      <w:r>
        <w:t>Декларация за срока на валидност на офертата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spacing w:line="320" w:lineRule="exact"/>
        <w:jc w:val="center"/>
        <w:rPr>
          <w:caps/>
        </w:rPr>
      </w:pPr>
    </w:p>
    <w:p w:rsidR="003F1CF5" w:rsidRDefault="003F1CF5" w:rsidP="003F1CF5">
      <w:pPr>
        <w:jc w:val="right"/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jc w:val="both"/>
        <w:rPr>
          <w:lang w:val="ru-RU"/>
        </w:rPr>
      </w:pPr>
    </w:p>
    <w:p w:rsidR="003F1CF5" w:rsidRDefault="003F1CF5" w:rsidP="003F1CF5">
      <w:pPr>
        <w:ind w:firstLine="720"/>
        <w:jc w:val="both"/>
      </w:pPr>
      <w:r>
        <w:t xml:space="preserve">Срокът на валидност на офертата е </w:t>
      </w:r>
      <w:r>
        <w:rPr>
          <w:lang w:val="en-US"/>
        </w:rPr>
        <w:t>6 /</w:t>
      </w:r>
      <w:r>
        <w:t>шест</w:t>
      </w:r>
      <w:r>
        <w:rPr>
          <w:lang w:val="en-US"/>
        </w:rPr>
        <w:t>/</w:t>
      </w:r>
      <w:r>
        <w:t xml:space="preserve"> месеца, считано от датата определена за краен срок за получаване на оферти.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rPr>
          <w:color w:val="000000"/>
        </w:rPr>
      </w:pPr>
    </w:p>
    <w:p w:rsidR="003F1CF5" w:rsidRDefault="003F1CF5" w:rsidP="003F1CF5">
      <w:pPr>
        <w:rPr>
          <w:color w:val="000000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ДАТА: .................... 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rPr>
          <w:color w:val="000000"/>
        </w:rPr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124FFC" w:rsidRDefault="00124FFC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921687" w:rsidRDefault="00921687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  <w:rPr>
          <w:lang w:val="en-US"/>
        </w:rPr>
      </w:pPr>
      <w:r>
        <w:t>ЧАСТ I</w:t>
      </w:r>
      <w:r>
        <w:rPr>
          <w:lang w:val="en-US"/>
        </w:rPr>
        <w:t>V</w:t>
      </w:r>
    </w:p>
    <w:p w:rsidR="003F1CF5" w:rsidRDefault="003F1CF5" w:rsidP="003F1CF5">
      <w:pPr>
        <w:autoSpaceDE w:val="0"/>
        <w:jc w:val="center"/>
      </w:pPr>
      <w: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shd w:val="clear" w:color="auto" w:fill="FFFFFF"/>
        <w:spacing w:afterLines="40" w:after="96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Долуподписаният /ата/: ..................................................................................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(собствено, бащино, фамилно име)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притежаващ/а л.к. № ......................., издадена на 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..............................., с постоянен адрес: гр.(с) ..............................., община 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област ..........................................., ул. ....................................., бл. .........., ет. ..........., ап. ..........,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си на ...............................................................................................,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(длъжност)</w:t>
      </w:r>
    </w:p>
    <w:p w:rsidR="003F1CF5" w:rsidRDefault="003F1CF5" w:rsidP="003F1CF5">
      <w:pPr>
        <w:shd w:val="clear" w:color="auto" w:fill="FFFFFF"/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 участник ............................................</w:t>
      </w:r>
      <w:r w:rsidR="005E0AF5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ЕИК.............................................................</w:t>
      </w:r>
    </w:p>
    <w:p w:rsidR="003F1CF5" w:rsidRDefault="003F1CF5" w:rsidP="003F1CF5">
      <w:pPr>
        <w:shd w:val="clear" w:color="auto" w:fill="FFFFFF"/>
        <w:spacing w:afterLines="40" w:after="96"/>
        <w:jc w:val="center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участника)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rPr>
          <w:i/>
          <w:iCs/>
          <w:color w:val="000000"/>
          <w:u w:val="single"/>
        </w:rPr>
      </w:pPr>
    </w:p>
    <w:p w:rsidR="003F1CF5" w:rsidRDefault="003F1CF5" w:rsidP="003F1CF5">
      <w:pPr>
        <w:jc w:val="center"/>
        <w:rPr>
          <w:iCs/>
          <w:color w:val="000000"/>
        </w:rPr>
      </w:pPr>
      <w:r>
        <w:rPr>
          <w:iCs/>
          <w:color w:val="000000"/>
        </w:rPr>
        <w:t>ДЕКЛАРИРАМ, ЧЕ:</w:t>
      </w:r>
    </w:p>
    <w:p w:rsidR="003F1CF5" w:rsidRDefault="003F1CF5" w:rsidP="003F1CF5">
      <w:pPr>
        <w:autoSpaceDE w:val="0"/>
        <w:autoSpaceDN w:val="0"/>
        <w:adjustRightInd w:val="0"/>
        <w:jc w:val="both"/>
      </w:pPr>
    </w:p>
    <w:p w:rsidR="003F1CF5" w:rsidRDefault="003F1CF5" w:rsidP="003F1CF5">
      <w:pPr>
        <w:spacing w:before="120" w:line="360" w:lineRule="auto"/>
        <w:ind w:firstLine="720"/>
        <w:jc w:val="both"/>
      </w:pPr>
      <w: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921687" w:rsidRDefault="00921687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ind w:firstLine="741"/>
        <w:jc w:val="both"/>
        <w:rPr>
          <w:rFonts w:eastAsia="Verdana-Bold"/>
          <w:lang w:eastAsia="en-US"/>
        </w:rPr>
      </w:pP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........................2018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</w:t>
      </w:r>
    </w:p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/>
    <w:p w:rsidR="00BE03B1" w:rsidRDefault="00BE03B1"/>
    <w:sectPr w:rsidR="00BE03B1" w:rsidSect="005E0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5"/>
    <w:rsid w:val="00060DD1"/>
    <w:rsid w:val="00075655"/>
    <w:rsid w:val="00124FFC"/>
    <w:rsid w:val="00161F18"/>
    <w:rsid w:val="001B2DDF"/>
    <w:rsid w:val="00290C87"/>
    <w:rsid w:val="002F0948"/>
    <w:rsid w:val="003F1CF5"/>
    <w:rsid w:val="00472F1D"/>
    <w:rsid w:val="005758EC"/>
    <w:rsid w:val="005E0AF5"/>
    <w:rsid w:val="006760F4"/>
    <w:rsid w:val="007A4BCE"/>
    <w:rsid w:val="00921687"/>
    <w:rsid w:val="00A546DE"/>
    <w:rsid w:val="00B04F05"/>
    <w:rsid w:val="00BE03B1"/>
    <w:rsid w:val="00BE2531"/>
    <w:rsid w:val="00D44F7B"/>
    <w:rsid w:val="00D52EF9"/>
    <w:rsid w:val="00E478A7"/>
    <w:rsid w:val="00EC61ED"/>
    <w:rsid w:val="00F9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C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1CF5"/>
    <w:pPr>
      <w:spacing w:after="120"/>
    </w:pPr>
  </w:style>
  <w:style w:type="character" w:customStyle="1" w:styleId="a4">
    <w:name w:val="Основен текст Знак"/>
    <w:basedOn w:val="a0"/>
    <w:link w:val="a3"/>
    <w:rsid w:val="003F1CF5"/>
    <w:rPr>
      <w:sz w:val="24"/>
      <w:szCs w:val="24"/>
    </w:rPr>
  </w:style>
  <w:style w:type="paragraph" w:styleId="a5">
    <w:name w:val="Balloon Text"/>
    <w:basedOn w:val="a"/>
    <w:link w:val="a6"/>
    <w:rsid w:val="002F094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2F0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C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1CF5"/>
    <w:pPr>
      <w:spacing w:after="120"/>
    </w:pPr>
  </w:style>
  <w:style w:type="character" w:customStyle="1" w:styleId="a4">
    <w:name w:val="Основен текст Знак"/>
    <w:basedOn w:val="a0"/>
    <w:link w:val="a3"/>
    <w:rsid w:val="003F1CF5"/>
    <w:rPr>
      <w:sz w:val="24"/>
      <w:szCs w:val="24"/>
    </w:rPr>
  </w:style>
  <w:style w:type="paragraph" w:styleId="a5">
    <w:name w:val="Balloon Text"/>
    <w:basedOn w:val="a"/>
    <w:link w:val="a6"/>
    <w:rsid w:val="002F094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2F0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15</cp:revision>
  <cp:lastPrinted>2020-01-27T12:05:00Z</cp:lastPrinted>
  <dcterms:created xsi:type="dcterms:W3CDTF">2018-07-24T08:46:00Z</dcterms:created>
  <dcterms:modified xsi:type="dcterms:W3CDTF">2020-01-27T12:05:00Z</dcterms:modified>
</cp:coreProperties>
</file>