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A9" w:rsidRDefault="00442EA9">
      <w:pPr>
        <w:rPr>
          <w:lang w:val="en-US"/>
        </w:rPr>
      </w:pPr>
    </w:p>
    <w:p w:rsidR="00EE7AFD" w:rsidRPr="004C2A4C" w:rsidRDefault="00EE7AFD" w:rsidP="000B742F">
      <w:pPr>
        <w:tabs>
          <w:tab w:val="left" w:pos="0"/>
        </w:tabs>
        <w:rPr>
          <w:b/>
          <w:lang w:val="bg-BG"/>
        </w:rPr>
      </w:pPr>
      <w:r w:rsidRPr="004C2A4C">
        <w:rPr>
          <w:b/>
          <w:lang w:val="bg-BG"/>
        </w:rPr>
        <w:t>ДО</w:t>
      </w:r>
    </w:p>
    <w:p w:rsidR="00EE7AFD" w:rsidRPr="004C2A4C" w:rsidRDefault="00EE7AFD" w:rsidP="00EE7AFD">
      <w:pPr>
        <w:jc w:val="both"/>
        <w:rPr>
          <w:b/>
          <w:lang w:val="bg-BG"/>
        </w:rPr>
      </w:pPr>
      <w:r w:rsidRPr="004C2A4C">
        <w:rPr>
          <w:b/>
          <w:lang w:val="bg-BG"/>
        </w:rPr>
        <w:t>Д-Р ИВАН ИВАНОВ</w:t>
      </w:r>
    </w:p>
    <w:p w:rsidR="00EE7AFD" w:rsidRPr="004C2A4C" w:rsidRDefault="00EE7AFD" w:rsidP="00EE7AFD">
      <w:pPr>
        <w:jc w:val="both"/>
        <w:rPr>
          <w:lang w:val="bg-BG"/>
        </w:rPr>
      </w:pPr>
      <w:r w:rsidRPr="004C2A4C">
        <w:rPr>
          <w:b/>
          <w:lang w:val="bg-BG"/>
        </w:rPr>
        <w:t>КМЕТ НА ОБЩИНА СЕВЛИЕВО</w:t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en-US"/>
        </w:rPr>
        <w:tab/>
      </w:r>
      <w:r w:rsidRPr="004C2A4C">
        <w:rPr>
          <w:lang w:val="bg-BG"/>
        </w:rPr>
        <w:t>ВХ. № …...............................</w:t>
      </w:r>
    </w:p>
    <w:p w:rsidR="00EE7AFD" w:rsidRPr="004C2A4C" w:rsidRDefault="00EE7AFD" w:rsidP="00EE7AFD">
      <w:pPr>
        <w:ind w:firstLine="708"/>
        <w:jc w:val="both"/>
        <w:rPr>
          <w:lang w:val="bg-BG"/>
        </w:rPr>
      </w:pPr>
    </w:p>
    <w:p w:rsidR="00EE7AFD" w:rsidRPr="004C2A4C" w:rsidRDefault="00EE7AFD" w:rsidP="00EE7AFD">
      <w:pPr>
        <w:jc w:val="center"/>
        <w:rPr>
          <w:b/>
          <w:lang w:val="bg-BG"/>
        </w:rPr>
      </w:pPr>
      <w:r w:rsidRPr="004C2A4C">
        <w:rPr>
          <w:b/>
          <w:lang w:val="bg-BG"/>
        </w:rPr>
        <w:t>З А Я В Л Е Н И Е</w:t>
      </w:r>
    </w:p>
    <w:p w:rsidR="00EE7AFD" w:rsidRPr="004C2A4C" w:rsidRDefault="00EE7AFD" w:rsidP="00EE7AFD">
      <w:pPr>
        <w:ind w:firstLine="708"/>
        <w:jc w:val="center"/>
        <w:rPr>
          <w:lang w:val="bg-BG"/>
        </w:rPr>
      </w:pPr>
    </w:p>
    <w:p w:rsidR="00EE7AFD" w:rsidRPr="004C2A4C" w:rsidRDefault="00EE7AFD" w:rsidP="00EE7AFD">
      <w:pPr>
        <w:jc w:val="both"/>
        <w:rPr>
          <w:lang w:val="en-US"/>
        </w:rPr>
      </w:pPr>
      <w:r w:rsidRPr="004C2A4C">
        <w:rPr>
          <w:lang w:val="en-US"/>
        </w:rPr>
        <w:t>o</w:t>
      </w:r>
      <w:r w:rsidRPr="004C2A4C">
        <w:rPr>
          <w:lang w:val="bg-BG"/>
        </w:rPr>
        <w:t>т</w:t>
      </w:r>
      <w:r w:rsidRPr="004C2A4C">
        <w:rPr>
          <w:lang w:val="en-US"/>
        </w:rPr>
        <w:t xml:space="preserve"> </w:t>
      </w:r>
      <w:r w:rsidRPr="004C2A4C">
        <w:rPr>
          <w:lang w:val="bg-BG"/>
        </w:rPr>
        <w:t>……………………………………................................................................................................</w:t>
      </w:r>
      <w:r w:rsidRPr="004C2A4C">
        <w:rPr>
          <w:lang w:val="en-US"/>
        </w:rPr>
        <w:t>...</w:t>
      </w:r>
    </w:p>
    <w:p w:rsidR="00EE7AFD" w:rsidRPr="004C2A4C" w:rsidRDefault="00EE7AFD" w:rsidP="00A66919">
      <w:pPr>
        <w:jc w:val="center"/>
        <w:rPr>
          <w:lang w:val="bg-BG"/>
        </w:rPr>
      </w:pPr>
      <w:r w:rsidRPr="004C2A4C">
        <w:rPr>
          <w:lang w:val="bg-BG"/>
        </w:rPr>
        <w:t>/трите имена/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Адрес:</w:t>
      </w:r>
      <w:r w:rsidRPr="004C2A4C">
        <w:rPr>
          <w:lang w:val="ru-RU"/>
        </w:rPr>
        <w:t xml:space="preserve"> </w:t>
      </w:r>
      <w:r w:rsidRPr="004C2A4C">
        <w:rPr>
          <w:lang w:val="bg-BG"/>
        </w:rPr>
        <w:t>…………………………………………………………………………………………......</w:t>
      </w:r>
      <w:r w:rsidRPr="004C2A4C">
        <w:rPr>
          <w:lang w:val="ru-RU"/>
        </w:rPr>
        <w:t>....</w:t>
      </w:r>
      <w:r w:rsidRPr="004C2A4C">
        <w:rPr>
          <w:lang w:val="bg-BG"/>
        </w:rPr>
        <w:t>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Телефон за контакт: …………………………..................................................................................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Ел. поща: ………………………………………................................................................................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ind w:firstLine="708"/>
        <w:jc w:val="both"/>
        <w:rPr>
          <w:lang w:val="bg-BG"/>
        </w:rPr>
      </w:pPr>
    </w:p>
    <w:p w:rsidR="00EE7AFD" w:rsidRPr="004C2A4C" w:rsidRDefault="00EE7AFD" w:rsidP="00EE7AFD">
      <w:pPr>
        <w:spacing w:after="120"/>
        <w:ind w:left="567"/>
        <w:jc w:val="both"/>
        <w:rPr>
          <w:lang w:val="bg-BG"/>
        </w:rPr>
      </w:pPr>
      <w:r w:rsidRPr="004C2A4C">
        <w:rPr>
          <w:b/>
          <w:lang w:val="bg-BG"/>
        </w:rPr>
        <w:t>УВАЖАЕМИ ГОСПОДИН ИВАНОВ</w:t>
      </w:r>
      <w:r w:rsidRPr="004C2A4C">
        <w:rPr>
          <w:lang w:val="bg-BG"/>
        </w:rPr>
        <w:t>,</w:t>
      </w:r>
    </w:p>
    <w:p w:rsidR="00EE7AFD" w:rsidRPr="004C2A4C" w:rsidRDefault="00EE7AFD" w:rsidP="00EE7AFD">
      <w:pPr>
        <w:ind w:firstLine="567"/>
        <w:jc w:val="both"/>
        <w:rPr>
          <w:lang w:val="bg-BG"/>
        </w:rPr>
      </w:pPr>
      <w:r w:rsidRPr="004C2A4C">
        <w:rPr>
          <w:lang w:val="bg-BG"/>
        </w:rPr>
        <w:t>С настоящето заявявам желанието си да участвам в обявения конкурс за подбор на персонал за предоставяне на услуги</w:t>
      </w:r>
      <w:r w:rsidR="00A66919" w:rsidRPr="004C2A4C">
        <w:rPr>
          <w:lang w:val="bg-BG"/>
        </w:rPr>
        <w:t xml:space="preserve"> за ранно детско развитие</w:t>
      </w:r>
      <w:r w:rsidRPr="004C2A4C">
        <w:rPr>
          <w:lang w:val="bg-BG"/>
        </w:rPr>
        <w:t xml:space="preserve"> по </w:t>
      </w:r>
      <w:r w:rsidRPr="004C2A4C">
        <w:rPr>
          <w:b/>
          <w:lang w:val="bg-BG"/>
        </w:rPr>
        <w:t>п</w:t>
      </w:r>
      <w:proofErr w:type="spellStart"/>
      <w:r w:rsidRPr="004C2A4C">
        <w:rPr>
          <w:b/>
        </w:rPr>
        <w:t>роект</w:t>
      </w:r>
      <w:proofErr w:type="spellEnd"/>
      <w:r w:rsidRPr="004C2A4C">
        <w:rPr>
          <w:b/>
        </w:rPr>
        <w:t xml:space="preserve"> </w:t>
      </w:r>
      <w:r w:rsidRPr="004C2A4C">
        <w:rPr>
          <w:b/>
          <w:lang w:val="bg-BG"/>
        </w:rPr>
        <w:t>BG05М9ОР</w:t>
      </w:r>
      <w:r w:rsidRPr="004C2A4C">
        <w:rPr>
          <w:b/>
          <w:lang w:val="en-US"/>
        </w:rPr>
        <w:t>O</w:t>
      </w:r>
      <w:r w:rsidRPr="004C2A4C">
        <w:rPr>
          <w:b/>
          <w:lang w:val="bg-BG"/>
        </w:rPr>
        <w:t>01-2.</w:t>
      </w:r>
      <w:r w:rsidR="004C2A4C" w:rsidRPr="004C2A4C">
        <w:rPr>
          <w:b/>
          <w:lang w:val="bg-BG"/>
        </w:rPr>
        <w:t>004</w:t>
      </w:r>
      <w:r w:rsidRPr="004C2A4C">
        <w:rPr>
          <w:b/>
          <w:lang w:val="bg-BG"/>
        </w:rPr>
        <w:t>-0063 „Равен шанс за всички”</w:t>
      </w:r>
      <w:r w:rsidRPr="004C2A4C">
        <w:t xml:space="preserve">, </w:t>
      </w:r>
      <w:r w:rsidRPr="004C2A4C">
        <w:rPr>
          <w:lang w:val="bg-BG"/>
        </w:rPr>
        <w:t>ка</w:t>
      </w:r>
      <w:r w:rsidR="00157B38">
        <w:rPr>
          <w:lang w:val="bg-BG"/>
        </w:rPr>
        <w:t>то кандидатствам за длъжността</w:t>
      </w:r>
      <w:r w:rsidRPr="004C2A4C">
        <w:rPr>
          <w:lang w:val="bg-BG"/>
        </w:rPr>
        <w:t>: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Социален работник</w:t>
      </w:r>
      <w:r w:rsidR="004C2A4C" w:rsidRPr="004C2A4C">
        <w:rPr>
          <w:shd w:val="clear" w:color="auto" w:fill="FFFFFF"/>
          <w:lang w:val="bg-BG"/>
        </w:rPr>
        <w:t xml:space="preserve"> за услугата</w:t>
      </w:r>
      <w:r w:rsidRPr="004C2A4C">
        <w:rPr>
          <w:shd w:val="clear" w:color="auto" w:fill="FFFFFF"/>
          <w:lang w:val="bg-BG"/>
        </w:rPr>
        <w:t xml:space="preserve"> „Ранна интервенция на уврежданията“</w:t>
      </w:r>
      <w:r w:rsidR="00157B38">
        <w:rPr>
          <w:shd w:val="clear" w:color="auto" w:fill="FFFFFF"/>
          <w:lang w:val="bg-BG"/>
        </w:rPr>
        <w:t>.</w:t>
      </w:r>
      <w:bookmarkStart w:id="0" w:name="_GoBack"/>
      <w:bookmarkEnd w:id="0"/>
    </w:p>
    <w:p w:rsidR="00EE7AFD" w:rsidRPr="004C2A4C" w:rsidRDefault="00EE7AFD" w:rsidP="00A66919">
      <w:pPr>
        <w:spacing w:before="120" w:after="120"/>
        <w:ind w:firstLine="567"/>
        <w:jc w:val="both"/>
        <w:rPr>
          <w:lang w:val="bg-BG"/>
        </w:rPr>
      </w:pPr>
      <w:r w:rsidRPr="004C2A4C">
        <w:rPr>
          <w:lang w:val="bg-BG"/>
        </w:rPr>
        <w:t>Представям следните документи  /</w:t>
      </w:r>
      <w:r w:rsidRPr="004C2A4C">
        <w:rPr>
          <w:b/>
          <w:lang w:val="bg-BG"/>
        </w:rPr>
        <w:t>подчертават се наличните документи</w:t>
      </w:r>
      <w:r w:rsidRPr="004C2A4C">
        <w:rPr>
          <w:lang w:val="bg-BG"/>
        </w:rPr>
        <w:t>/:</w:t>
      </w:r>
    </w:p>
    <w:p w:rsidR="00A66919" w:rsidRPr="004C2A4C" w:rsidRDefault="00A66919" w:rsidP="00A66919">
      <w:pPr>
        <w:pStyle w:val="Default"/>
        <w:spacing w:before="120" w:after="120"/>
        <w:ind w:firstLine="567"/>
        <w:jc w:val="both"/>
        <w:rPr>
          <w:color w:val="auto"/>
          <w:sz w:val="20"/>
          <w:szCs w:val="20"/>
        </w:rPr>
      </w:pPr>
      <w:r w:rsidRPr="004C2A4C">
        <w:rPr>
          <w:b/>
          <w:bCs/>
          <w:color w:val="auto"/>
          <w:sz w:val="20"/>
          <w:szCs w:val="20"/>
        </w:rPr>
        <w:t>НЕОБХОДИМИ ДОКУМЕНТИ ЗА КАНДИДАТСТВАНЕ ПО ВСИЧКИ ПОЗИЦИИ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Заявление за допускане до конкурс – </w:t>
      </w:r>
      <w:r w:rsidRPr="004C2A4C">
        <w:rPr>
          <w:b/>
          <w:color w:val="auto"/>
          <w:sz w:val="20"/>
          <w:szCs w:val="20"/>
        </w:rPr>
        <w:t>по образец</w:t>
      </w:r>
      <w:r w:rsidRPr="004C2A4C">
        <w:rPr>
          <w:color w:val="auto"/>
          <w:sz w:val="20"/>
          <w:szCs w:val="20"/>
        </w:rPr>
        <w:t>;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Професионална автобиография (CV); 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Копие от диплома за завършено образование; 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Копия на документи, удостоверяващи трудов стаж и/или опит в съответната сфера;</w:t>
      </w:r>
    </w:p>
    <w:p w:rsidR="00A66919" w:rsidRPr="004C2A4C" w:rsidRDefault="00A66919" w:rsidP="00A66919">
      <w:pPr>
        <w:pStyle w:val="Default"/>
        <w:ind w:firstLine="567"/>
        <w:jc w:val="both"/>
        <w:rPr>
          <w:b/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</w:t>
      </w:r>
      <w:r w:rsidR="002404E9">
        <w:rPr>
          <w:color w:val="auto"/>
          <w:sz w:val="20"/>
          <w:szCs w:val="20"/>
        </w:rPr>
        <w:t xml:space="preserve"> не е лишен по съответния ред </w:t>
      </w:r>
      <w:r w:rsidRPr="004C2A4C">
        <w:rPr>
          <w:color w:val="auto"/>
          <w:sz w:val="20"/>
          <w:szCs w:val="20"/>
        </w:rPr>
        <w:t>от правото да заема длъжността</w:t>
      </w:r>
      <w:r w:rsidR="002404E9">
        <w:rPr>
          <w:color w:val="auto"/>
          <w:sz w:val="20"/>
          <w:szCs w:val="20"/>
          <w:lang w:val="en-US"/>
        </w:rPr>
        <w:t>,</w:t>
      </w:r>
      <w:r w:rsidRPr="004C2A4C">
        <w:rPr>
          <w:color w:val="auto"/>
          <w:sz w:val="20"/>
          <w:szCs w:val="20"/>
        </w:rPr>
        <w:t xml:space="preserve"> за която кандидатства - </w:t>
      </w:r>
      <w:r w:rsidRPr="004C2A4C">
        <w:rPr>
          <w:b/>
          <w:color w:val="auto"/>
          <w:sz w:val="20"/>
          <w:szCs w:val="20"/>
        </w:rPr>
        <w:t>по образец;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0B742F" w:rsidRPr="000B742F" w:rsidRDefault="000B742F" w:rsidP="00A66919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en-US"/>
        </w:rPr>
      </w:pPr>
    </w:p>
    <w:p w:rsidR="00CB3EEA" w:rsidRPr="00A66919" w:rsidRDefault="00EE7AFD" w:rsidP="00A66919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FF0000"/>
          <w:sz w:val="22"/>
          <w:szCs w:val="22"/>
          <w:lang w:val="bg-BG"/>
        </w:rPr>
      </w:pPr>
      <w:r w:rsidRPr="004C2A4C">
        <w:rPr>
          <w:lang w:val="bg-BG"/>
        </w:rPr>
        <w:t>Дата:                                                                                                 Подпис</w:t>
      </w:r>
      <w:r w:rsidR="00A66919" w:rsidRPr="004C2A4C">
        <w:rPr>
          <w:rFonts w:eastAsia="TimesNewRomanPSMT"/>
          <w:color w:val="FF0000"/>
          <w:lang w:val="bg-BG"/>
        </w:rPr>
        <w:t>:</w:t>
      </w:r>
    </w:p>
    <w:sectPr w:rsidR="00CB3EEA" w:rsidRPr="00A66919" w:rsidSect="004C2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8D4" w:rsidRDefault="00B578D4" w:rsidP="00CB3EEA">
      <w:r>
        <w:separator/>
      </w:r>
    </w:p>
  </w:endnote>
  <w:endnote w:type="continuationSeparator" w:id="0">
    <w:p w:rsidR="00B578D4" w:rsidRDefault="00B578D4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CB3EEA" w:rsidRDefault="004C2A4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8D4" w:rsidRDefault="00B578D4" w:rsidP="00CB3EEA">
      <w:r>
        <w:separator/>
      </w:r>
    </w:p>
  </w:footnote>
  <w:footnote w:type="continuationSeparator" w:id="0">
    <w:p w:rsidR="00B578D4" w:rsidRDefault="00B578D4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12C00B6F" wp14:editId="6C836009">
          <wp:simplePos x="0" y="0"/>
          <wp:positionH relativeFrom="margin">
            <wp:posOffset>5563870</wp:posOffset>
          </wp:positionH>
          <wp:positionV relativeFrom="margin">
            <wp:posOffset>-1571625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07083AC0" wp14:editId="61C2866E">
          <wp:simplePos x="0" y="0"/>
          <wp:positionH relativeFrom="margin">
            <wp:posOffset>-819785</wp:posOffset>
          </wp:positionH>
          <wp:positionV relativeFrom="margin">
            <wp:posOffset>-1617345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CB3EEA" w:rsidRPr="00CB3EEA" w:rsidRDefault="00CB3EEA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  <w:p w:rsidR="00CB3EEA" w:rsidRPr="00CB3EEA" w:rsidRDefault="00CB3EEA" w:rsidP="00CB3EEA">
    <w:pPr>
      <w:pStyle w:val="a5"/>
      <w:tabs>
        <w:tab w:val="clear" w:pos="9072"/>
      </w:tabs>
      <w:spacing w:after="120"/>
      <w:jc w:val="center"/>
      <w:rPr>
        <w:b/>
        <w:sz w:val="24"/>
        <w:szCs w:val="24"/>
        <w:lang w:val="bg-BG"/>
      </w:rPr>
    </w:pPr>
    <w:r w:rsidRPr="00CB3EEA">
      <w:rPr>
        <w:b/>
        <w:bCs/>
        <w:iCs/>
        <w:color w:val="000000"/>
        <w:sz w:val="24"/>
        <w:szCs w:val="24"/>
        <w:lang w:val="bg-BG"/>
      </w:rPr>
      <w:t>ОБЩИНА СЕВЛИЕВО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A6F70"/>
    <w:multiLevelType w:val="hybridMultilevel"/>
    <w:tmpl w:val="2180A9F4"/>
    <w:lvl w:ilvl="0" w:tplc="79AE84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F73A6"/>
    <w:multiLevelType w:val="hybridMultilevel"/>
    <w:tmpl w:val="D1B488B6"/>
    <w:lvl w:ilvl="0" w:tplc="4D1472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0B742F"/>
    <w:rsid w:val="000E6D7E"/>
    <w:rsid w:val="00157B38"/>
    <w:rsid w:val="002404E9"/>
    <w:rsid w:val="00244A99"/>
    <w:rsid w:val="003258A6"/>
    <w:rsid w:val="00442EA9"/>
    <w:rsid w:val="004C2A4C"/>
    <w:rsid w:val="00892AC7"/>
    <w:rsid w:val="00A66919"/>
    <w:rsid w:val="00B578D4"/>
    <w:rsid w:val="00C14E03"/>
    <w:rsid w:val="00CB3EEA"/>
    <w:rsid w:val="00DB6424"/>
    <w:rsid w:val="00E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7297342-1A73-45E8-A2A0-A0D166CE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DB6424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3</cp:revision>
  <cp:lastPrinted>2016-07-29T09:21:00Z</cp:lastPrinted>
  <dcterms:created xsi:type="dcterms:W3CDTF">2016-08-01T05:09:00Z</dcterms:created>
  <dcterms:modified xsi:type="dcterms:W3CDTF">2018-08-09T06:29:00Z</dcterms:modified>
</cp:coreProperties>
</file>